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NormalTable0"/>
        <w:tblpPr w:leftFromText="141" w:rightFromText="141" w:horzAnchor="page" w:tblpX="1606" w:tblpY="795"/>
        <w:tblW w:w="14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77"/>
        <w:gridCol w:w="1843"/>
        <w:gridCol w:w="992"/>
        <w:gridCol w:w="991"/>
        <w:gridCol w:w="1418"/>
        <w:gridCol w:w="1387"/>
      </w:tblGrid>
      <w:tr w:rsidR="007147A4" w:rsidRPr="007147A4" w:rsidTr="007147A4">
        <w:trPr>
          <w:trHeight w:val="268"/>
        </w:trPr>
        <w:tc>
          <w:tcPr>
            <w:tcW w:w="8077" w:type="dxa"/>
            <w:vMerge w:val="restart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843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4788" w:type="dxa"/>
            <w:gridSpan w:val="4"/>
          </w:tcPr>
          <w:p w:rsidR="007147A4" w:rsidRPr="007147A4" w:rsidRDefault="007147A4" w:rsidP="007147A4">
            <w:pPr>
              <w:spacing w:line="248" w:lineRule="exact"/>
              <w:ind w:left="2057" w:right="2047"/>
              <w:jc w:val="center"/>
              <w:rPr>
                <w:rFonts w:ascii="Calibri" w:eastAsia="Calibri" w:hAnsi="Calibri" w:cs="Calibri"/>
                <w:b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b/>
                <w:lang w:eastAsia="it-IT" w:bidi="it-IT"/>
              </w:rPr>
              <w:t>LIVELLI</w:t>
            </w:r>
          </w:p>
        </w:tc>
      </w:tr>
      <w:tr w:rsidR="007147A4" w:rsidRPr="007147A4" w:rsidTr="007147A4">
        <w:trPr>
          <w:trHeight w:val="537"/>
        </w:trPr>
        <w:tc>
          <w:tcPr>
            <w:tcW w:w="8077" w:type="dxa"/>
            <w:vMerge/>
            <w:tcBorders>
              <w:top w:val="nil"/>
            </w:tcBorders>
          </w:tcPr>
          <w:p w:rsidR="007147A4" w:rsidRPr="007147A4" w:rsidRDefault="007147A4" w:rsidP="007147A4">
            <w:pPr>
              <w:rPr>
                <w:rFonts w:ascii="Calibri Light" w:eastAsia="Calibri Light" w:hAnsi="Calibri Light" w:cs="Calibri Light"/>
                <w:sz w:val="2"/>
                <w:szCs w:val="2"/>
                <w:lang w:eastAsia="it-IT" w:bidi="it-IT"/>
              </w:rPr>
            </w:pPr>
          </w:p>
        </w:tc>
        <w:tc>
          <w:tcPr>
            <w:tcW w:w="1843" w:type="dxa"/>
          </w:tcPr>
          <w:p w:rsidR="007147A4" w:rsidRPr="007147A4" w:rsidRDefault="007147A4" w:rsidP="007147A4">
            <w:pPr>
              <w:spacing w:line="267" w:lineRule="exact"/>
              <w:ind w:left="108"/>
              <w:rPr>
                <w:rFonts w:ascii="Calibri" w:eastAsia="Calibri" w:hAnsi="Calibri" w:cs="Calibri"/>
                <w:b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b/>
                <w:lang w:eastAsia="it-IT" w:bidi="it-IT"/>
              </w:rPr>
              <w:t>NON RILEVATO</w:t>
            </w:r>
          </w:p>
          <w:p w:rsidR="007147A4" w:rsidRPr="007147A4" w:rsidRDefault="007147A4" w:rsidP="007147A4">
            <w:pPr>
              <w:spacing w:line="251" w:lineRule="exact"/>
              <w:ind w:left="108"/>
              <w:rPr>
                <w:rFonts w:ascii="Calibri" w:eastAsia="Calibri" w:hAnsi="Calibri" w:cs="Calibri"/>
                <w:b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b/>
                <w:lang w:eastAsia="it-IT" w:bidi="it-IT"/>
              </w:rPr>
              <w:t>PER ASSENZA</w:t>
            </w:r>
          </w:p>
        </w:tc>
        <w:tc>
          <w:tcPr>
            <w:tcW w:w="992" w:type="dxa"/>
          </w:tcPr>
          <w:p w:rsidR="007147A4" w:rsidRPr="007147A4" w:rsidRDefault="007147A4" w:rsidP="007147A4">
            <w:pPr>
              <w:spacing w:line="268" w:lineRule="exact"/>
              <w:ind w:left="108"/>
              <w:rPr>
                <w:rFonts w:ascii="Calibri" w:eastAsia="Calibri" w:hAnsi="Calibri" w:cs="Calibri"/>
                <w:b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b/>
                <w:lang w:eastAsia="it-IT" w:bidi="it-IT"/>
              </w:rPr>
              <w:t>INIZIALE</w:t>
            </w:r>
          </w:p>
        </w:tc>
        <w:tc>
          <w:tcPr>
            <w:tcW w:w="991" w:type="dxa"/>
          </w:tcPr>
          <w:p w:rsidR="007147A4" w:rsidRPr="007147A4" w:rsidRDefault="007147A4" w:rsidP="007147A4">
            <w:pPr>
              <w:spacing w:line="268" w:lineRule="exact"/>
              <w:ind w:left="108"/>
              <w:rPr>
                <w:rFonts w:ascii="Calibri" w:eastAsia="Calibri" w:hAnsi="Calibri" w:cs="Calibri"/>
                <w:b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b/>
                <w:lang w:eastAsia="it-IT" w:bidi="it-IT"/>
              </w:rPr>
              <w:t>BASE</w:t>
            </w:r>
          </w:p>
        </w:tc>
        <w:tc>
          <w:tcPr>
            <w:tcW w:w="1418" w:type="dxa"/>
          </w:tcPr>
          <w:p w:rsidR="007147A4" w:rsidRPr="007147A4" w:rsidRDefault="007147A4" w:rsidP="007147A4">
            <w:pPr>
              <w:spacing w:line="268" w:lineRule="exact"/>
              <w:ind w:left="108"/>
              <w:rPr>
                <w:rFonts w:ascii="Calibri" w:eastAsia="Calibri" w:hAnsi="Calibri" w:cs="Calibri"/>
                <w:b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b/>
                <w:lang w:eastAsia="it-IT" w:bidi="it-IT"/>
              </w:rPr>
              <w:t>INTERMEDIO</w:t>
            </w:r>
          </w:p>
        </w:tc>
        <w:tc>
          <w:tcPr>
            <w:tcW w:w="1387" w:type="dxa"/>
          </w:tcPr>
          <w:p w:rsidR="007147A4" w:rsidRPr="007147A4" w:rsidRDefault="007147A4" w:rsidP="007147A4">
            <w:pPr>
              <w:spacing w:line="268" w:lineRule="exact"/>
              <w:ind w:left="109"/>
              <w:rPr>
                <w:rFonts w:ascii="Calibri" w:eastAsia="Calibri" w:hAnsi="Calibri" w:cs="Calibri"/>
                <w:b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b/>
                <w:lang w:eastAsia="it-IT" w:bidi="it-IT"/>
              </w:rPr>
              <w:t>AVANZATO</w:t>
            </w:r>
          </w:p>
        </w:tc>
      </w:tr>
      <w:tr w:rsidR="007147A4" w:rsidRPr="007147A4" w:rsidTr="007147A4">
        <w:trPr>
          <w:trHeight w:val="268"/>
        </w:trPr>
        <w:tc>
          <w:tcPr>
            <w:tcW w:w="8077" w:type="dxa"/>
            <w:shd w:val="clear" w:color="auto" w:fill="D9D9D9"/>
          </w:tcPr>
          <w:p w:rsidR="007147A4" w:rsidRPr="007147A4" w:rsidRDefault="007147A4" w:rsidP="007147A4">
            <w:pPr>
              <w:spacing w:line="248" w:lineRule="exact"/>
              <w:ind w:left="107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METODO E ORGANIZZAZIONE DEL LAVORO</w:t>
            </w:r>
          </w:p>
        </w:tc>
        <w:tc>
          <w:tcPr>
            <w:tcW w:w="1843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992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991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1418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1387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</w:tr>
      <w:tr w:rsidR="007147A4" w:rsidRPr="007147A4" w:rsidTr="007147A4">
        <w:trPr>
          <w:trHeight w:val="268"/>
        </w:trPr>
        <w:tc>
          <w:tcPr>
            <w:tcW w:w="8077" w:type="dxa"/>
          </w:tcPr>
          <w:p w:rsidR="007147A4" w:rsidRPr="007147A4" w:rsidRDefault="007147A4" w:rsidP="007147A4">
            <w:pPr>
              <w:spacing w:line="248" w:lineRule="exact"/>
              <w:ind w:left="107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E’ puntuale nella consegna dei materiali o dei lavori assegnati</w:t>
            </w:r>
          </w:p>
        </w:tc>
        <w:tc>
          <w:tcPr>
            <w:tcW w:w="1843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992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991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1418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1387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</w:tr>
      <w:tr w:rsidR="007147A4" w:rsidRPr="007147A4" w:rsidTr="007147A4">
        <w:trPr>
          <w:trHeight w:val="270"/>
        </w:trPr>
        <w:tc>
          <w:tcPr>
            <w:tcW w:w="8077" w:type="dxa"/>
          </w:tcPr>
          <w:p w:rsidR="007147A4" w:rsidRPr="007147A4" w:rsidRDefault="007147A4" w:rsidP="007147A4">
            <w:pPr>
              <w:spacing w:line="251" w:lineRule="exact"/>
              <w:ind w:left="107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Partecipa alle attività sincrone e asincrone proposte</w:t>
            </w:r>
          </w:p>
        </w:tc>
        <w:tc>
          <w:tcPr>
            <w:tcW w:w="1843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992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991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418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387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</w:tr>
      <w:tr w:rsidR="007147A4" w:rsidRPr="007147A4" w:rsidTr="007147A4">
        <w:trPr>
          <w:trHeight w:val="268"/>
        </w:trPr>
        <w:tc>
          <w:tcPr>
            <w:tcW w:w="8077" w:type="dxa"/>
          </w:tcPr>
          <w:p w:rsidR="007147A4" w:rsidRPr="007147A4" w:rsidRDefault="007147A4" w:rsidP="007147A4">
            <w:pPr>
              <w:spacing w:line="248" w:lineRule="exact"/>
              <w:ind w:left="107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Collabora alle attività proposte</w:t>
            </w:r>
          </w:p>
        </w:tc>
        <w:tc>
          <w:tcPr>
            <w:tcW w:w="1843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992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991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1418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1387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</w:tr>
      <w:tr w:rsidR="007147A4" w:rsidRPr="007147A4" w:rsidTr="007147A4">
        <w:trPr>
          <w:trHeight w:val="268"/>
        </w:trPr>
        <w:tc>
          <w:tcPr>
            <w:tcW w:w="8077" w:type="dxa"/>
          </w:tcPr>
          <w:p w:rsidR="007147A4" w:rsidRPr="007147A4" w:rsidRDefault="007147A4" w:rsidP="007147A4">
            <w:pPr>
              <w:spacing w:line="249" w:lineRule="exact"/>
              <w:ind w:left="107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Si esprime in modo chiaro, logico e lineare</w:t>
            </w:r>
          </w:p>
        </w:tc>
        <w:tc>
          <w:tcPr>
            <w:tcW w:w="1843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992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991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1418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1387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</w:tr>
      <w:tr w:rsidR="007147A4" w:rsidRPr="007147A4" w:rsidTr="007147A4">
        <w:trPr>
          <w:trHeight w:val="268"/>
        </w:trPr>
        <w:tc>
          <w:tcPr>
            <w:tcW w:w="8077" w:type="dxa"/>
            <w:shd w:val="clear" w:color="auto" w:fill="D9D9D9"/>
          </w:tcPr>
          <w:p w:rsidR="007147A4" w:rsidRPr="007147A4" w:rsidRDefault="007147A4" w:rsidP="007147A4">
            <w:pPr>
              <w:spacing w:line="248" w:lineRule="exact"/>
              <w:ind w:left="107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COMPETENZA DIGITALE</w:t>
            </w:r>
          </w:p>
        </w:tc>
        <w:tc>
          <w:tcPr>
            <w:tcW w:w="1843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992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991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1418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1387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</w:tr>
      <w:tr w:rsidR="007147A4" w:rsidRPr="007147A4" w:rsidTr="007147A4">
        <w:trPr>
          <w:trHeight w:val="537"/>
        </w:trPr>
        <w:tc>
          <w:tcPr>
            <w:tcW w:w="8077" w:type="dxa"/>
          </w:tcPr>
          <w:p w:rsidR="007147A4" w:rsidRPr="007147A4" w:rsidRDefault="007147A4" w:rsidP="007147A4">
            <w:pPr>
              <w:spacing w:line="265" w:lineRule="exact"/>
              <w:ind w:left="107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Interagisce utilizzando correttamente diversi strumenti di comunicazione.</w:t>
            </w:r>
          </w:p>
          <w:p w:rsidR="007147A4" w:rsidRPr="007147A4" w:rsidRDefault="007147A4" w:rsidP="007147A4">
            <w:pPr>
              <w:spacing w:line="252" w:lineRule="exact"/>
              <w:ind w:left="107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Partecipa attivamente ad ambienti online</w:t>
            </w:r>
          </w:p>
        </w:tc>
        <w:tc>
          <w:tcPr>
            <w:tcW w:w="1843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992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991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418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387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</w:tr>
      <w:tr w:rsidR="007147A4" w:rsidRPr="007147A4" w:rsidTr="007147A4">
        <w:trPr>
          <w:trHeight w:val="515"/>
        </w:trPr>
        <w:tc>
          <w:tcPr>
            <w:tcW w:w="8077" w:type="dxa"/>
          </w:tcPr>
          <w:p w:rsidR="007147A4" w:rsidRPr="007147A4" w:rsidRDefault="007147A4" w:rsidP="007147A4">
            <w:pPr>
              <w:spacing w:before="119"/>
              <w:ind w:left="107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E’ in grado di produrre contenuti digitali di differente formato</w:t>
            </w:r>
          </w:p>
        </w:tc>
        <w:tc>
          <w:tcPr>
            <w:tcW w:w="1843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992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991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418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387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</w:tr>
      <w:tr w:rsidR="007147A4" w:rsidRPr="007147A4" w:rsidTr="007147A4">
        <w:trPr>
          <w:trHeight w:val="270"/>
        </w:trPr>
        <w:tc>
          <w:tcPr>
            <w:tcW w:w="8077" w:type="dxa"/>
            <w:shd w:val="clear" w:color="auto" w:fill="D9D9D9"/>
          </w:tcPr>
          <w:p w:rsidR="007147A4" w:rsidRPr="007147A4" w:rsidRDefault="007147A4" w:rsidP="007147A4">
            <w:pPr>
              <w:spacing w:line="251" w:lineRule="exact"/>
              <w:ind w:left="107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IMPARARE AD IMPARARE</w:t>
            </w:r>
          </w:p>
        </w:tc>
        <w:tc>
          <w:tcPr>
            <w:tcW w:w="1843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992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991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418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387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</w:tr>
      <w:tr w:rsidR="007147A4" w:rsidRPr="007147A4" w:rsidTr="007147A4">
        <w:trPr>
          <w:trHeight w:val="508"/>
        </w:trPr>
        <w:tc>
          <w:tcPr>
            <w:tcW w:w="8077" w:type="dxa"/>
          </w:tcPr>
          <w:p w:rsidR="007147A4" w:rsidRPr="007147A4" w:rsidRDefault="007147A4" w:rsidP="007147A4">
            <w:pPr>
              <w:spacing w:before="116"/>
              <w:ind w:left="107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Seleziona e organizza informazioni da diverse fonti in modo consapevole</w:t>
            </w:r>
          </w:p>
        </w:tc>
        <w:tc>
          <w:tcPr>
            <w:tcW w:w="1843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992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991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418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387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</w:tr>
      <w:tr w:rsidR="007147A4" w:rsidRPr="007147A4" w:rsidTr="007147A4">
        <w:trPr>
          <w:trHeight w:val="1072"/>
        </w:trPr>
        <w:tc>
          <w:tcPr>
            <w:tcW w:w="8077" w:type="dxa"/>
          </w:tcPr>
          <w:p w:rsidR="007147A4" w:rsidRPr="007147A4" w:rsidRDefault="007147A4" w:rsidP="007147A4">
            <w:pPr>
              <w:spacing w:before="116"/>
              <w:ind w:left="107" w:right="501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Pone domande pertinenti. Applica adeguate strategie di studio in modo autonomo. Argomenta in modo critico le conoscenze acquisite. Pianifica il proprio lavoro e ne valuta i risultati. E’ consapevole delle proprie capacità e dei propri limiti</w:t>
            </w:r>
          </w:p>
        </w:tc>
        <w:tc>
          <w:tcPr>
            <w:tcW w:w="1843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992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991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418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387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</w:tr>
      <w:tr w:rsidR="007147A4" w:rsidRPr="007147A4" w:rsidTr="007147A4">
        <w:trPr>
          <w:trHeight w:val="268"/>
        </w:trPr>
        <w:tc>
          <w:tcPr>
            <w:tcW w:w="8077" w:type="dxa"/>
            <w:shd w:val="clear" w:color="auto" w:fill="D9D9D9"/>
          </w:tcPr>
          <w:p w:rsidR="007147A4" w:rsidRPr="007147A4" w:rsidRDefault="007147A4" w:rsidP="007147A4">
            <w:pPr>
              <w:spacing w:line="248" w:lineRule="exact"/>
              <w:ind w:left="107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COMPETENZA IN MATERIA DI CITTADINANZA</w:t>
            </w:r>
          </w:p>
        </w:tc>
        <w:tc>
          <w:tcPr>
            <w:tcW w:w="1843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992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991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1418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1387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</w:tr>
      <w:tr w:rsidR="007147A4" w:rsidRPr="007147A4" w:rsidTr="007147A4">
        <w:trPr>
          <w:trHeight w:val="537"/>
        </w:trPr>
        <w:tc>
          <w:tcPr>
            <w:tcW w:w="8077" w:type="dxa"/>
          </w:tcPr>
          <w:p w:rsidR="007147A4" w:rsidRPr="007147A4" w:rsidRDefault="007147A4" w:rsidP="007147A4">
            <w:pPr>
              <w:spacing w:line="265" w:lineRule="exact"/>
              <w:ind w:left="107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In un gruppo tiene conto di opinioni ed esigenze altrui e le rispetta. Aspetta il proprio</w:t>
            </w:r>
          </w:p>
          <w:p w:rsidR="007147A4" w:rsidRPr="007147A4" w:rsidRDefault="007147A4" w:rsidP="007147A4">
            <w:pPr>
              <w:spacing w:line="252" w:lineRule="exact"/>
              <w:ind w:left="107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turno prima di parlare. Ascolta prima di chiedere</w:t>
            </w:r>
          </w:p>
        </w:tc>
        <w:tc>
          <w:tcPr>
            <w:tcW w:w="1843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992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991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418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387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</w:tr>
      <w:tr w:rsidR="007147A4" w:rsidRPr="007147A4" w:rsidTr="007147A4">
        <w:trPr>
          <w:trHeight w:val="537"/>
        </w:trPr>
        <w:tc>
          <w:tcPr>
            <w:tcW w:w="8077" w:type="dxa"/>
          </w:tcPr>
          <w:p w:rsidR="007147A4" w:rsidRPr="007147A4" w:rsidRDefault="007147A4" w:rsidP="007147A4">
            <w:pPr>
              <w:spacing w:line="265" w:lineRule="exact"/>
              <w:ind w:left="107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Assume le conseguenze dei propri comportamenti, senza accampare giustificazioni</w:t>
            </w:r>
          </w:p>
          <w:p w:rsidR="007147A4" w:rsidRPr="007147A4" w:rsidRDefault="007147A4" w:rsidP="007147A4">
            <w:pPr>
              <w:spacing w:line="252" w:lineRule="exact"/>
              <w:ind w:left="107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dipendenti da fattori esterni</w:t>
            </w:r>
          </w:p>
        </w:tc>
        <w:tc>
          <w:tcPr>
            <w:tcW w:w="1843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992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991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418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387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</w:tr>
      <w:tr w:rsidR="007147A4" w:rsidRPr="007147A4" w:rsidTr="007147A4">
        <w:trPr>
          <w:trHeight w:val="537"/>
        </w:trPr>
        <w:tc>
          <w:tcPr>
            <w:tcW w:w="8077" w:type="dxa"/>
          </w:tcPr>
          <w:p w:rsidR="007147A4" w:rsidRPr="007147A4" w:rsidRDefault="007147A4" w:rsidP="007147A4">
            <w:pPr>
              <w:spacing w:line="265" w:lineRule="exact"/>
              <w:ind w:left="107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Partecipa alle attività formali e non formali assumendo atteggiamenti inclusivi nei</w:t>
            </w:r>
          </w:p>
          <w:p w:rsidR="007147A4" w:rsidRPr="007147A4" w:rsidRDefault="007147A4" w:rsidP="007147A4">
            <w:pPr>
              <w:spacing w:line="252" w:lineRule="exact"/>
              <w:ind w:left="107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confronti dei compagni</w:t>
            </w:r>
          </w:p>
        </w:tc>
        <w:tc>
          <w:tcPr>
            <w:tcW w:w="1843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992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991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418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387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</w:tr>
      <w:tr w:rsidR="007147A4" w:rsidRPr="007147A4" w:rsidTr="007147A4">
        <w:trPr>
          <w:trHeight w:val="268"/>
        </w:trPr>
        <w:tc>
          <w:tcPr>
            <w:tcW w:w="8077" w:type="dxa"/>
            <w:shd w:val="clear" w:color="auto" w:fill="D9D9D9"/>
          </w:tcPr>
          <w:p w:rsidR="007147A4" w:rsidRPr="007147A4" w:rsidRDefault="007147A4" w:rsidP="007147A4">
            <w:pPr>
              <w:spacing w:line="248" w:lineRule="exact"/>
              <w:ind w:left="107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COMPETENZA IMPRENDITORIALE</w:t>
            </w:r>
          </w:p>
        </w:tc>
        <w:tc>
          <w:tcPr>
            <w:tcW w:w="1843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992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991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1418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  <w:tc>
          <w:tcPr>
            <w:tcW w:w="1387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18"/>
                <w:lang w:eastAsia="it-IT" w:bidi="it-IT"/>
              </w:rPr>
            </w:pPr>
          </w:p>
        </w:tc>
      </w:tr>
      <w:tr w:rsidR="007147A4" w:rsidRPr="007147A4" w:rsidTr="007147A4">
        <w:trPr>
          <w:trHeight w:val="805"/>
        </w:trPr>
        <w:tc>
          <w:tcPr>
            <w:tcW w:w="8077" w:type="dxa"/>
          </w:tcPr>
          <w:p w:rsidR="007147A4" w:rsidRPr="007147A4" w:rsidRDefault="007147A4" w:rsidP="007147A4">
            <w:pPr>
              <w:spacing w:line="265" w:lineRule="exact"/>
              <w:ind w:left="107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Valuta tempi, strumenti, risorse rispetto ad un compito assegnato. Progetta un</w:t>
            </w:r>
          </w:p>
          <w:p w:rsidR="007147A4" w:rsidRPr="007147A4" w:rsidRDefault="007147A4" w:rsidP="007147A4">
            <w:pPr>
              <w:spacing w:line="270" w:lineRule="atLeast"/>
              <w:ind w:left="107" w:right="488"/>
              <w:rPr>
                <w:rFonts w:ascii="Calibri" w:eastAsia="Calibri" w:hAnsi="Calibri" w:cs="Calibri"/>
                <w:lang w:eastAsia="it-IT" w:bidi="it-IT"/>
              </w:rPr>
            </w:pPr>
            <w:r w:rsidRPr="007147A4">
              <w:rPr>
                <w:rFonts w:ascii="Calibri" w:eastAsia="Calibri" w:hAnsi="Calibri" w:cs="Calibri"/>
                <w:lang w:eastAsia="it-IT" w:bidi="it-IT"/>
              </w:rPr>
              <w:t>percorso operativo e lo ristruttura in base a problematiche insorte, trovando nuove strategie risolutive. Sa autovalutarsi, riflettendo sul percorso svolto</w:t>
            </w:r>
          </w:p>
        </w:tc>
        <w:tc>
          <w:tcPr>
            <w:tcW w:w="1843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992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991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418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  <w:tc>
          <w:tcPr>
            <w:tcW w:w="1387" w:type="dxa"/>
          </w:tcPr>
          <w:p w:rsidR="007147A4" w:rsidRPr="007147A4" w:rsidRDefault="007147A4" w:rsidP="007147A4">
            <w:pPr>
              <w:rPr>
                <w:rFonts w:ascii="Times New Roman" w:eastAsia="Calibri" w:hAnsi="Calibri" w:cs="Calibri"/>
                <w:sz w:val="20"/>
                <w:lang w:eastAsia="it-IT" w:bidi="it-IT"/>
              </w:rPr>
            </w:pPr>
          </w:p>
        </w:tc>
      </w:tr>
    </w:tbl>
    <w:p w:rsidR="007147A4" w:rsidRDefault="007147A4" w:rsidP="007147A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Allegato 1 </w:t>
      </w:r>
      <w:r w:rsidRPr="007147A4">
        <w:rPr>
          <w:rFonts w:ascii="Times New Roman" w:hAnsi="Times New Roman" w:cs="Times New Roman"/>
          <w:sz w:val="24"/>
          <w:szCs w:val="24"/>
        </w:rPr>
        <w:t>GRIGLIA PER L’OSSERVAZIONE E LA VALUTAZIONE DELLE COMPETENZE NELLE ATTIVITA’ DI D.A.D.</w:t>
      </w:r>
      <w:r w:rsidR="00CD574B">
        <w:rPr>
          <w:rFonts w:ascii="Times New Roman" w:hAnsi="Times New Roman" w:cs="Times New Roman"/>
          <w:sz w:val="24"/>
          <w:szCs w:val="24"/>
        </w:rPr>
        <w:t xml:space="preserve"> SC.PRIMARIA</w:t>
      </w:r>
    </w:p>
    <w:p w:rsidR="00CD574B" w:rsidRDefault="00CD574B" w:rsidP="007147A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239B" w:rsidRPr="007147A4" w:rsidRDefault="008F239B" w:rsidP="007147A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Allegato 2</w:t>
      </w:r>
      <w:r w:rsidRPr="008F239B">
        <w:rPr>
          <w:rFonts w:ascii="Times New Roman" w:hAnsi="Times New Roman" w:cs="Times New Roman"/>
          <w:sz w:val="24"/>
          <w:szCs w:val="24"/>
        </w:rPr>
        <w:t xml:space="preserve"> </w:t>
      </w:r>
      <w:r w:rsidR="005508AB">
        <w:rPr>
          <w:rFonts w:ascii="Times New Roman" w:hAnsi="Times New Roman" w:cs="Times New Roman"/>
          <w:sz w:val="24"/>
          <w:szCs w:val="24"/>
        </w:rPr>
        <w:t>RUBRICA DI VALUTAZIONE</w:t>
      </w:r>
      <w:r w:rsidR="00132512">
        <w:rPr>
          <w:rFonts w:ascii="Times New Roman" w:hAnsi="Times New Roman" w:cs="Times New Roman"/>
          <w:sz w:val="24"/>
          <w:szCs w:val="24"/>
        </w:rPr>
        <w:t xml:space="preserve"> COMPORTAMENTO</w:t>
      </w:r>
      <w:r w:rsidR="005508AB">
        <w:rPr>
          <w:rFonts w:ascii="Times New Roman" w:hAnsi="Times New Roman" w:cs="Times New Roman"/>
          <w:sz w:val="24"/>
          <w:szCs w:val="24"/>
        </w:rPr>
        <w:t xml:space="preserve"> DAD</w:t>
      </w:r>
      <w:r w:rsidR="002E7D83">
        <w:rPr>
          <w:rFonts w:ascii="Times New Roman" w:hAnsi="Times New Roman" w:cs="Times New Roman"/>
          <w:sz w:val="24"/>
          <w:szCs w:val="24"/>
        </w:rPr>
        <w:t xml:space="preserve"> SC.</w:t>
      </w:r>
      <w:bookmarkStart w:id="0" w:name="_GoBack"/>
      <w:bookmarkEnd w:id="0"/>
      <w:r w:rsidR="002E7D83">
        <w:rPr>
          <w:rFonts w:ascii="Times New Roman" w:hAnsi="Times New Roman" w:cs="Times New Roman"/>
          <w:sz w:val="24"/>
          <w:szCs w:val="24"/>
        </w:rPr>
        <w:t xml:space="preserve"> PRIMARIA E SECONDARIA PRIMO GRADO</w:t>
      </w:r>
      <w:r w:rsidR="0013251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NormalTable0"/>
        <w:tblW w:w="12790" w:type="dxa"/>
        <w:tblInd w:w="54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/>
      </w:tblPr>
      <w:tblGrid>
        <w:gridCol w:w="1725"/>
        <w:gridCol w:w="2418"/>
        <w:gridCol w:w="2126"/>
        <w:gridCol w:w="2552"/>
        <w:gridCol w:w="3969"/>
      </w:tblGrid>
      <w:tr w:rsidR="00720A90" w:rsidRPr="008F239B" w:rsidTr="002102B0">
        <w:trPr>
          <w:trHeight w:val="460"/>
        </w:trPr>
        <w:tc>
          <w:tcPr>
            <w:tcW w:w="1725" w:type="dxa"/>
          </w:tcPr>
          <w:p w:rsidR="00F94802" w:rsidRPr="00F94802" w:rsidRDefault="00F94802" w:rsidP="00F94802">
            <w:pPr>
              <w:rPr>
                <w:rFonts w:eastAsia="Calibri" w:cstheme="minorHAnsi"/>
                <w:sz w:val="20"/>
                <w:lang w:eastAsia="it-IT" w:bidi="it-IT"/>
              </w:rPr>
            </w:pPr>
          </w:p>
        </w:tc>
        <w:tc>
          <w:tcPr>
            <w:tcW w:w="2418" w:type="dxa"/>
          </w:tcPr>
          <w:p w:rsidR="00F94802" w:rsidRPr="00F94802" w:rsidRDefault="00F94802" w:rsidP="00F94802">
            <w:pPr>
              <w:spacing w:line="230" w:lineRule="atLeast"/>
              <w:ind w:left="430" w:right="393" w:firstLine="105"/>
              <w:rPr>
                <w:rFonts w:eastAsia="Calibri" w:cstheme="minorHAnsi"/>
                <w:b/>
                <w:i/>
                <w:sz w:val="20"/>
                <w:lang w:eastAsia="it-IT" w:bidi="it-IT"/>
              </w:rPr>
            </w:pPr>
            <w:r w:rsidRPr="00F94802">
              <w:rPr>
                <w:rFonts w:eastAsia="Calibri" w:cstheme="minorHAnsi"/>
                <w:b/>
                <w:i/>
                <w:sz w:val="20"/>
                <w:lang w:eastAsia="it-IT" w:bidi="it-IT"/>
              </w:rPr>
              <w:t>LIVELLO AVANZATO</w:t>
            </w:r>
          </w:p>
        </w:tc>
        <w:tc>
          <w:tcPr>
            <w:tcW w:w="2126" w:type="dxa"/>
          </w:tcPr>
          <w:p w:rsidR="00F94802" w:rsidRPr="00F94802" w:rsidRDefault="00F94802" w:rsidP="00F94802">
            <w:pPr>
              <w:spacing w:line="230" w:lineRule="atLeast"/>
              <w:ind w:left="319" w:right="286" w:firstLine="216"/>
              <w:rPr>
                <w:rFonts w:eastAsia="Calibri" w:cstheme="minorHAnsi"/>
                <w:b/>
                <w:i/>
                <w:sz w:val="20"/>
                <w:lang w:eastAsia="it-IT" w:bidi="it-IT"/>
              </w:rPr>
            </w:pPr>
            <w:r w:rsidRPr="00F94802">
              <w:rPr>
                <w:rFonts w:eastAsia="Calibri" w:cstheme="minorHAnsi"/>
                <w:b/>
                <w:i/>
                <w:sz w:val="20"/>
                <w:lang w:eastAsia="it-IT" w:bidi="it-IT"/>
              </w:rPr>
              <w:t>LIVELLO INTERMEDIO</w:t>
            </w:r>
          </w:p>
        </w:tc>
        <w:tc>
          <w:tcPr>
            <w:tcW w:w="2552" w:type="dxa"/>
          </w:tcPr>
          <w:p w:rsidR="00F94802" w:rsidRPr="00F94802" w:rsidRDefault="00F94802" w:rsidP="00F94802">
            <w:pPr>
              <w:spacing w:before="115"/>
              <w:ind w:left="255"/>
              <w:rPr>
                <w:rFonts w:eastAsia="Calibri" w:cstheme="minorHAnsi"/>
                <w:b/>
                <w:i/>
                <w:sz w:val="20"/>
                <w:lang w:eastAsia="it-IT" w:bidi="it-IT"/>
              </w:rPr>
            </w:pPr>
            <w:r w:rsidRPr="00F94802">
              <w:rPr>
                <w:rFonts w:eastAsia="Calibri" w:cstheme="minorHAnsi"/>
                <w:b/>
                <w:i/>
                <w:sz w:val="20"/>
                <w:lang w:eastAsia="it-IT" w:bidi="it-IT"/>
              </w:rPr>
              <w:t>LIVELLO BASE</w:t>
            </w:r>
          </w:p>
        </w:tc>
        <w:tc>
          <w:tcPr>
            <w:tcW w:w="3969" w:type="dxa"/>
          </w:tcPr>
          <w:p w:rsidR="00F94802" w:rsidRPr="00F94802" w:rsidRDefault="00F94802" w:rsidP="00F94802">
            <w:pPr>
              <w:spacing w:line="230" w:lineRule="atLeast"/>
              <w:ind w:left="276" w:right="252" w:firstLine="255"/>
              <w:rPr>
                <w:rFonts w:eastAsia="Calibri" w:cstheme="minorHAnsi"/>
                <w:b/>
                <w:i/>
                <w:sz w:val="20"/>
                <w:lang w:eastAsia="it-IT" w:bidi="it-IT"/>
              </w:rPr>
            </w:pPr>
            <w:r w:rsidRPr="00F94802">
              <w:rPr>
                <w:rFonts w:eastAsia="Calibri" w:cstheme="minorHAnsi"/>
                <w:b/>
                <w:i/>
                <w:sz w:val="20"/>
                <w:lang w:eastAsia="it-IT" w:bidi="it-IT"/>
              </w:rPr>
              <w:t>LIVELLO ELEMENTARE</w:t>
            </w:r>
          </w:p>
        </w:tc>
      </w:tr>
      <w:tr w:rsidR="00720A90" w:rsidRPr="008F239B" w:rsidTr="002102B0">
        <w:trPr>
          <w:trHeight w:val="3417"/>
        </w:trPr>
        <w:tc>
          <w:tcPr>
            <w:tcW w:w="1725" w:type="dxa"/>
          </w:tcPr>
          <w:p w:rsidR="00F94802" w:rsidRPr="00F94802" w:rsidRDefault="00F94802" w:rsidP="00F94802">
            <w:pPr>
              <w:tabs>
                <w:tab w:val="left" w:pos="1030"/>
                <w:tab w:val="left" w:pos="1383"/>
              </w:tabs>
              <w:ind w:left="110" w:right="93"/>
              <w:jc w:val="both"/>
              <w:rPr>
                <w:rFonts w:eastAsia="Calibri" w:cstheme="minorHAnsi"/>
                <w:sz w:val="20"/>
                <w:szCs w:val="20"/>
                <w:lang w:eastAsia="it-IT" w:bidi="it-IT"/>
              </w:rPr>
            </w:pPr>
            <w:r w:rsidRPr="00F94802">
              <w:rPr>
                <w:rFonts w:eastAsia="Calibri" w:cstheme="minorHAnsi"/>
                <w:sz w:val="20"/>
                <w:szCs w:val="20"/>
                <w:lang w:eastAsia="it-IT" w:bidi="it-IT"/>
              </w:rPr>
              <w:t>(Durante</w:t>
            </w:r>
            <w:r w:rsidRPr="008F239B">
              <w:rPr>
                <w:rFonts w:eastAsia="Calibri" w:cstheme="minorHAnsi"/>
                <w:sz w:val="20"/>
                <w:szCs w:val="20"/>
                <w:lang w:eastAsia="it-IT" w:bidi="it-IT"/>
              </w:rPr>
              <w:t xml:space="preserve"> le </w:t>
            </w:r>
            <w:r w:rsidRPr="00F94802">
              <w:rPr>
                <w:rFonts w:eastAsia="Calibri" w:cstheme="minorHAnsi"/>
                <w:spacing w:val="-4"/>
                <w:sz w:val="20"/>
                <w:szCs w:val="20"/>
                <w:lang w:eastAsia="it-IT" w:bidi="it-IT"/>
              </w:rPr>
              <w:t xml:space="preserve">video </w:t>
            </w:r>
            <w:r w:rsidRPr="00F94802">
              <w:rPr>
                <w:rFonts w:eastAsia="Calibri" w:cstheme="minorHAnsi"/>
                <w:sz w:val="20"/>
                <w:szCs w:val="20"/>
                <w:lang w:eastAsia="it-IT" w:bidi="it-IT"/>
              </w:rPr>
              <w:t>conferenze)</w:t>
            </w:r>
          </w:p>
          <w:p w:rsidR="00F94802" w:rsidRPr="008F239B" w:rsidRDefault="00F94802" w:rsidP="00F94802">
            <w:pPr>
              <w:spacing w:before="2"/>
              <w:ind w:left="110" w:right="77"/>
              <w:rPr>
                <w:rFonts w:eastAsia="Calibri" w:cstheme="minorHAnsi"/>
                <w:b/>
                <w:bCs/>
                <w:sz w:val="20"/>
                <w:szCs w:val="20"/>
                <w:lang w:eastAsia="it-IT" w:bidi="it-IT"/>
              </w:rPr>
            </w:pPr>
          </w:p>
          <w:p w:rsidR="00F94802" w:rsidRPr="00F94802" w:rsidRDefault="00F94802" w:rsidP="00F94802">
            <w:pPr>
              <w:spacing w:before="2"/>
              <w:ind w:left="110" w:right="77"/>
              <w:rPr>
                <w:rFonts w:eastAsia="Calibri" w:cstheme="minorHAnsi"/>
                <w:b/>
                <w:bCs/>
                <w:sz w:val="20"/>
                <w:szCs w:val="20"/>
                <w:lang w:eastAsia="it-IT" w:bidi="it-IT"/>
              </w:rPr>
            </w:pPr>
            <w:r w:rsidRPr="00F94802">
              <w:rPr>
                <w:rFonts w:eastAsia="Calibri" w:cstheme="minorHAnsi"/>
                <w:b/>
                <w:bCs/>
                <w:sz w:val="20"/>
                <w:szCs w:val="20"/>
                <w:lang w:eastAsia="it-IT" w:bidi="it-IT"/>
              </w:rPr>
              <w:t>Rispetto delle regole condivise</w:t>
            </w:r>
          </w:p>
          <w:p w:rsidR="00F94802" w:rsidRPr="00F94802" w:rsidRDefault="00F94802" w:rsidP="00F94802">
            <w:pPr>
              <w:spacing w:before="10"/>
              <w:rPr>
                <w:rFonts w:eastAsia="Calibri" w:cstheme="minorHAnsi"/>
                <w:i/>
                <w:iCs/>
                <w:sz w:val="20"/>
                <w:szCs w:val="20"/>
                <w:lang w:eastAsia="it-IT" w:bidi="it-IT"/>
              </w:rPr>
            </w:pPr>
          </w:p>
          <w:p w:rsidR="00F94802" w:rsidRPr="00F94802" w:rsidRDefault="00F94802" w:rsidP="00F94802">
            <w:pPr>
              <w:ind w:left="110" w:right="77"/>
              <w:rPr>
                <w:rFonts w:eastAsia="Calibri" w:cstheme="minorHAnsi"/>
                <w:b/>
                <w:bCs/>
                <w:sz w:val="16"/>
                <w:szCs w:val="16"/>
                <w:lang w:eastAsia="it-IT" w:bidi="it-IT"/>
              </w:rPr>
            </w:pPr>
            <w:r w:rsidRPr="00F94802">
              <w:rPr>
                <w:rFonts w:eastAsia="Calibri" w:cstheme="minorHAnsi"/>
                <w:b/>
                <w:bCs/>
                <w:sz w:val="20"/>
                <w:szCs w:val="20"/>
                <w:lang w:eastAsia="it-IT" w:bidi="it-IT"/>
              </w:rPr>
              <w:t>Frequenza, impegno e partecipazione</w:t>
            </w:r>
          </w:p>
        </w:tc>
        <w:tc>
          <w:tcPr>
            <w:tcW w:w="2418" w:type="dxa"/>
          </w:tcPr>
          <w:p w:rsidR="00F94802" w:rsidRPr="008F239B" w:rsidRDefault="00F94802" w:rsidP="008F239B">
            <w:pPr>
              <w:tabs>
                <w:tab w:val="left" w:pos="1606"/>
              </w:tabs>
              <w:spacing w:before="1"/>
              <w:rPr>
                <w:rFonts w:eastAsia="Calibri" w:cstheme="minorHAnsi"/>
                <w:sz w:val="20"/>
                <w:szCs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szCs w:val="20"/>
                <w:lang w:eastAsia="it-IT" w:bidi="it-IT"/>
              </w:rPr>
              <w:t xml:space="preserve">-Ha  un comportamento sempre corretto </w:t>
            </w:r>
            <w:r w:rsidRPr="008F239B">
              <w:rPr>
                <w:rFonts w:eastAsia="Calibri" w:cstheme="minorHAnsi"/>
                <w:spacing w:val="-12"/>
                <w:sz w:val="20"/>
                <w:szCs w:val="20"/>
                <w:lang w:eastAsia="it-IT" w:bidi="it-IT"/>
              </w:rPr>
              <w:t xml:space="preserve">e </w:t>
            </w:r>
            <w:r w:rsidRPr="008F239B">
              <w:rPr>
                <w:rFonts w:eastAsia="Calibri" w:cstheme="minorHAnsi"/>
                <w:sz w:val="20"/>
                <w:szCs w:val="20"/>
                <w:lang w:eastAsia="it-IT" w:bidi="it-IT"/>
              </w:rPr>
              <w:t xml:space="preserve">rispetta le </w:t>
            </w:r>
            <w:r w:rsidRPr="008F239B">
              <w:rPr>
                <w:rFonts w:eastAsia="Calibri" w:cstheme="minorHAnsi"/>
                <w:spacing w:val="-4"/>
                <w:sz w:val="20"/>
                <w:szCs w:val="20"/>
                <w:lang w:eastAsia="it-IT" w:bidi="it-IT"/>
              </w:rPr>
              <w:t xml:space="preserve">regole </w:t>
            </w:r>
            <w:r w:rsidRPr="008F239B">
              <w:rPr>
                <w:rFonts w:eastAsia="Calibri" w:cstheme="minorHAnsi"/>
                <w:sz w:val="20"/>
                <w:szCs w:val="20"/>
                <w:lang w:eastAsia="it-IT" w:bidi="it-IT"/>
              </w:rPr>
              <w:t>condivise</w:t>
            </w:r>
          </w:p>
          <w:p w:rsidR="00F94802" w:rsidRPr="008F239B" w:rsidRDefault="00F94802" w:rsidP="008F239B">
            <w:pPr>
              <w:ind w:left="110"/>
              <w:rPr>
                <w:rFonts w:eastAsia="Calibri" w:cstheme="minorHAnsi"/>
                <w:sz w:val="20"/>
                <w:szCs w:val="20"/>
                <w:lang w:eastAsia="it-IT" w:bidi="it-IT"/>
              </w:rPr>
            </w:pPr>
          </w:p>
          <w:p w:rsidR="00F94802" w:rsidRPr="008F239B" w:rsidRDefault="00F94802" w:rsidP="008F239B">
            <w:pPr>
              <w:ind w:left="110"/>
              <w:rPr>
                <w:rFonts w:eastAsia="Calibri" w:cstheme="minorHAnsi"/>
                <w:sz w:val="20"/>
                <w:szCs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szCs w:val="20"/>
                <w:lang w:eastAsia="it-IT" w:bidi="it-IT"/>
              </w:rPr>
              <w:t>-</w:t>
            </w:r>
            <w:r w:rsidRPr="00F94802">
              <w:rPr>
                <w:rFonts w:eastAsia="Calibri" w:cstheme="minorHAnsi"/>
                <w:sz w:val="20"/>
                <w:szCs w:val="20"/>
                <w:lang w:eastAsia="it-IT" w:bidi="it-IT"/>
              </w:rPr>
              <w:t>Frequenta regolarmente e in modo puntuale;</w:t>
            </w:r>
          </w:p>
          <w:p w:rsidR="00F94802" w:rsidRPr="008F239B" w:rsidRDefault="00F94802" w:rsidP="008F239B">
            <w:pPr>
              <w:ind w:left="110"/>
              <w:rPr>
                <w:rFonts w:eastAsia="Calibri" w:cstheme="minorHAnsi"/>
                <w:sz w:val="20"/>
                <w:szCs w:val="20"/>
                <w:lang w:eastAsia="it-IT" w:bidi="it-IT"/>
              </w:rPr>
            </w:pPr>
          </w:p>
          <w:p w:rsidR="00F94802" w:rsidRPr="00F94802" w:rsidRDefault="00F94802" w:rsidP="008F239B">
            <w:pPr>
              <w:ind w:left="110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szCs w:val="20"/>
                <w:lang w:eastAsia="it-IT" w:bidi="it-IT"/>
              </w:rPr>
              <w:t>-S</w:t>
            </w:r>
            <w:r w:rsidRPr="00F94802">
              <w:rPr>
                <w:rFonts w:eastAsia="Calibri" w:cstheme="minorHAnsi"/>
                <w:sz w:val="20"/>
                <w:szCs w:val="20"/>
                <w:lang w:eastAsia="it-IT" w:bidi="it-IT"/>
              </w:rPr>
              <w:t>i impegna in modo costante e proficuo e partecipa in modo attivo e propositivo.</w:t>
            </w:r>
          </w:p>
        </w:tc>
        <w:tc>
          <w:tcPr>
            <w:tcW w:w="2126" w:type="dxa"/>
          </w:tcPr>
          <w:p w:rsidR="00F94802" w:rsidRPr="00F94802" w:rsidRDefault="00F94802" w:rsidP="008F239B">
            <w:pPr>
              <w:tabs>
                <w:tab w:val="left" w:pos="1607"/>
              </w:tabs>
              <w:spacing w:before="1"/>
              <w:ind w:left="110"/>
              <w:rPr>
                <w:rFonts w:eastAsia="Calibri" w:cstheme="minorHAnsi"/>
                <w:sz w:val="20"/>
                <w:szCs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szCs w:val="20"/>
                <w:lang w:eastAsia="it-IT" w:bidi="it-IT"/>
              </w:rPr>
              <w:t>-</w:t>
            </w:r>
            <w:r w:rsidRPr="00F94802">
              <w:rPr>
                <w:rFonts w:eastAsia="Calibri" w:cstheme="minorHAnsi"/>
                <w:sz w:val="20"/>
                <w:szCs w:val="20"/>
                <w:lang w:eastAsia="it-IT" w:bidi="it-IT"/>
              </w:rPr>
              <w:t xml:space="preserve">Ha </w:t>
            </w:r>
            <w:r w:rsidRPr="008F239B">
              <w:rPr>
                <w:rFonts w:eastAsia="Calibri" w:cstheme="minorHAnsi"/>
                <w:sz w:val="20"/>
                <w:lang w:eastAsia="it-IT" w:bidi="it-IT"/>
              </w:rPr>
              <w:t xml:space="preserve"> </w:t>
            </w:r>
            <w:r w:rsidRPr="00F94802">
              <w:rPr>
                <w:rFonts w:eastAsia="Calibri" w:cstheme="minorHAnsi"/>
                <w:sz w:val="20"/>
                <w:szCs w:val="20"/>
                <w:lang w:eastAsia="it-IT" w:bidi="it-IT"/>
              </w:rPr>
              <w:t>un</w:t>
            </w:r>
            <w:r w:rsidRPr="008F239B">
              <w:rPr>
                <w:rFonts w:eastAsia="Calibri" w:cstheme="minorHAnsi"/>
                <w:sz w:val="20"/>
                <w:szCs w:val="20"/>
                <w:lang w:eastAsia="it-IT" w:bidi="it-IT"/>
              </w:rPr>
              <w:t xml:space="preserve"> </w:t>
            </w:r>
            <w:r w:rsidRPr="00F94802">
              <w:rPr>
                <w:rFonts w:eastAsia="Calibri" w:cstheme="minorHAnsi"/>
                <w:sz w:val="20"/>
                <w:lang w:eastAsia="it-IT" w:bidi="it-IT"/>
              </w:rPr>
              <w:t>comportamento corretto e rispetta le regole condivise</w:t>
            </w:r>
            <w:r w:rsidRPr="008F239B">
              <w:rPr>
                <w:rFonts w:eastAsia="Calibri" w:cstheme="minorHAnsi"/>
                <w:sz w:val="20"/>
                <w:lang w:eastAsia="it-IT" w:bidi="it-IT"/>
              </w:rPr>
              <w:t>.</w:t>
            </w:r>
          </w:p>
          <w:p w:rsidR="00F94802" w:rsidRPr="008F239B" w:rsidRDefault="00F94802" w:rsidP="008F239B">
            <w:pPr>
              <w:tabs>
                <w:tab w:val="left" w:pos="940"/>
              </w:tabs>
              <w:spacing w:before="2"/>
              <w:ind w:right="94"/>
              <w:rPr>
                <w:rFonts w:eastAsia="Calibri" w:cstheme="minorHAnsi"/>
                <w:sz w:val="20"/>
                <w:lang w:eastAsia="it-IT" w:bidi="it-IT"/>
              </w:rPr>
            </w:pPr>
          </w:p>
          <w:p w:rsidR="00F94802" w:rsidRPr="008F239B" w:rsidRDefault="00F94802" w:rsidP="008F239B">
            <w:pPr>
              <w:tabs>
                <w:tab w:val="left" w:pos="940"/>
              </w:tabs>
              <w:spacing w:before="2"/>
              <w:ind w:right="94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Pr="00F94802">
              <w:rPr>
                <w:rFonts w:eastAsia="Calibri" w:cstheme="minorHAnsi"/>
                <w:sz w:val="20"/>
                <w:lang w:eastAsia="it-IT" w:bidi="it-IT"/>
              </w:rPr>
              <w:t xml:space="preserve">Frequenta regolarmente e </w:t>
            </w:r>
            <w:r w:rsidRPr="00F94802">
              <w:rPr>
                <w:rFonts w:eastAsia="Calibri" w:cstheme="minorHAnsi"/>
                <w:spacing w:val="-8"/>
                <w:sz w:val="20"/>
                <w:lang w:eastAsia="it-IT" w:bidi="it-IT"/>
              </w:rPr>
              <w:t xml:space="preserve">in </w:t>
            </w:r>
            <w:r w:rsidR="00922967">
              <w:rPr>
                <w:rFonts w:eastAsia="Calibri" w:cstheme="minorHAnsi"/>
                <w:sz w:val="20"/>
                <w:lang w:eastAsia="it-IT" w:bidi="it-IT"/>
              </w:rPr>
              <w:t xml:space="preserve">modo </w:t>
            </w:r>
            <w:r w:rsidRPr="00F94802">
              <w:rPr>
                <w:rFonts w:eastAsia="Calibri" w:cstheme="minorHAnsi"/>
                <w:spacing w:val="-3"/>
                <w:sz w:val="20"/>
                <w:lang w:eastAsia="it-IT" w:bidi="it-IT"/>
              </w:rPr>
              <w:t xml:space="preserve">abbastanza </w:t>
            </w:r>
            <w:r w:rsidRPr="00F94802">
              <w:rPr>
                <w:rFonts w:eastAsia="Calibri" w:cstheme="minorHAnsi"/>
                <w:sz w:val="20"/>
                <w:lang w:eastAsia="it-IT" w:bidi="it-IT"/>
              </w:rPr>
              <w:t>puntuale;</w:t>
            </w:r>
          </w:p>
          <w:p w:rsidR="00F94802" w:rsidRPr="008F239B" w:rsidRDefault="00F94802" w:rsidP="008F239B">
            <w:pPr>
              <w:tabs>
                <w:tab w:val="left" w:pos="940"/>
              </w:tabs>
              <w:spacing w:before="2"/>
              <w:ind w:left="110" w:right="94"/>
              <w:rPr>
                <w:rFonts w:eastAsia="Calibri" w:cstheme="minorHAnsi"/>
                <w:sz w:val="20"/>
                <w:lang w:eastAsia="it-IT" w:bidi="it-IT"/>
              </w:rPr>
            </w:pPr>
          </w:p>
          <w:p w:rsidR="00F94802" w:rsidRPr="00F94802" w:rsidRDefault="00F94802" w:rsidP="008F239B">
            <w:pPr>
              <w:tabs>
                <w:tab w:val="left" w:pos="940"/>
              </w:tabs>
              <w:spacing w:before="2"/>
              <w:ind w:right="94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 S</w:t>
            </w:r>
            <w:r w:rsidRPr="00F94802">
              <w:rPr>
                <w:rFonts w:eastAsia="Calibri" w:cstheme="minorHAnsi"/>
                <w:sz w:val="20"/>
                <w:lang w:eastAsia="it-IT" w:bidi="it-IT"/>
              </w:rPr>
              <w:t xml:space="preserve">i </w:t>
            </w:r>
            <w:r w:rsidRPr="00F94802">
              <w:rPr>
                <w:rFonts w:eastAsia="Calibri" w:cstheme="minorHAnsi"/>
                <w:spacing w:val="-3"/>
                <w:sz w:val="20"/>
                <w:lang w:eastAsia="it-IT" w:bidi="it-IT"/>
              </w:rPr>
              <w:t xml:space="preserve">impegna </w:t>
            </w:r>
            <w:r w:rsidRPr="00F94802">
              <w:rPr>
                <w:rFonts w:eastAsia="Calibri" w:cstheme="minorHAnsi"/>
                <w:sz w:val="20"/>
                <w:lang w:eastAsia="it-IT" w:bidi="it-IT"/>
              </w:rPr>
              <w:t xml:space="preserve">in modo </w:t>
            </w:r>
            <w:r w:rsidR="002102B0" w:rsidRPr="008F239B">
              <w:rPr>
                <w:rFonts w:eastAsia="Calibri" w:cstheme="minorHAnsi"/>
                <w:sz w:val="20"/>
                <w:lang w:eastAsia="it-IT" w:bidi="it-IT"/>
              </w:rPr>
              <w:t xml:space="preserve">   </w:t>
            </w:r>
            <w:r w:rsidRPr="00F94802">
              <w:rPr>
                <w:rFonts w:eastAsia="Calibri" w:cstheme="minorHAnsi"/>
                <w:sz w:val="20"/>
                <w:lang w:eastAsia="it-IT" w:bidi="it-IT"/>
              </w:rPr>
              <w:t xml:space="preserve">costante </w:t>
            </w:r>
            <w:r w:rsidRPr="00F94802">
              <w:rPr>
                <w:rFonts w:eastAsia="Calibri" w:cstheme="minorHAnsi"/>
                <w:spacing w:val="-12"/>
                <w:sz w:val="20"/>
                <w:lang w:eastAsia="it-IT" w:bidi="it-IT"/>
              </w:rPr>
              <w:t xml:space="preserve">e </w:t>
            </w:r>
            <w:r w:rsidRPr="00F94802">
              <w:rPr>
                <w:rFonts w:eastAsia="Calibri" w:cstheme="minorHAnsi"/>
                <w:sz w:val="20"/>
                <w:lang w:eastAsia="it-IT" w:bidi="it-IT"/>
              </w:rPr>
              <w:t>partecipa attivamente.</w:t>
            </w:r>
          </w:p>
        </w:tc>
        <w:tc>
          <w:tcPr>
            <w:tcW w:w="2552" w:type="dxa"/>
          </w:tcPr>
          <w:p w:rsidR="00F94802" w:rsidRPr="00F94802" w:rsidRDefault="002102B0" w:rsidP="008F239B">
            <w:pPr>
              <w:tabs>
                <w:tab w:val="left" w:pos="1607"/>
              </w:tabs>
              <w:spacing w:before="1"/>
              <w:ind w:left="110"/>
              <w:rPr>
                <w:rFonts w:eastAsia="Calibri" w:cstheme="minorHAnsi"/>
                <w:sz w:val="20"/>
                <w:szCs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szCs w:val="20"/>
                <w:lang w:eastAsia="it-IT" w:bidi="it-IT"/>
              </w:rPr>
              <w:t>-</w:t>
            </w:r>
            <w:r w:rsidR="00F94802" w:rsidRPr="00F94802">
              <w:rPr>
                <w:rFonts w:eastAsia="Calibri" w:cstheme="minorHAnsi"/>
                <w:sz w:val="20"/>
                <w:szCs w:val="20"/>
                <w:lang w:eastAsia="it-IT" w:bidi="it-IT"/>
              </w:rPr>
              <w:t>Ha un</w:t>
            </w:r>
            <w:r w:rsidR="00F94802" w:rsidRPr="008F239B">
              <w:rPr>
                <w:rFonts w:eastAsia="Calibri" w:cstheme="minorHAnsi"/>
                <w:sz w:val="20"/>
                <w:szCs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comportamento generalmente corretto anche se a volte va sollecitato a rispettare le regole condivise.</w:t>
            </w:r>
          </w:p>
          <w:p w:rsidR="00F94802" w:rsidRPr="008F239B" w:rsidRDefault="00F94802" w:rsidP="008F239B">
            <w:pPr>
              <w:tabs>
                <w:tab w:val="left" w:pos="601"/>
                <w:tab w:val="left" w:pos="780"/>
                <w:tab w:val="left" w:pos="1416"/>
                <w:tab w:val="left" w:pos="1561"/>
                <w:tab w:val="left" w:pos="1728"/>
              </w:tabs>
              <w:ind w:left="110" w:right="94"/>
              <w:rPr>
                <w:rFonts w:eastAsia="Calibri" w:cstheme="minorHAnsi"/>
                <w:sz w:val="20"/>
                <w:lang w:eastAsia="it-IT" w:bidi="it-IT"/>
              </w:rPr>
            </w:pPr>
          </w:p>
          <w:p w:rsidR="00F94802" w:rsidRPr="008F239B" w:rsidRDefault="002102B0" w:rsidP="008F239B">
            <w:pPr>
              <w:tabs>
                <w:tab w:val="left" w:pos="601"/>
                <w:tab w:val="left" w:pos="780"/>
                <w:tab w:val="left" w:pos="1416"/>
                <w:tab w:val="left" w:pos="1561"/>
                <w:tab w:val="left" w:pos="1728"/>
              </w:tabs>
              <w:ind w:left="110" w:right="94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="00922967">
              <w:rPr>
                <w:rFonts w:eastAsia="Calibri" w:cstheme="minorHAnsi"/>
                <w:sz w:val="20"/>
                <w:lang w:eastAsia="it-IT" w:bidi="it-IT"/>
              </w:rPr>
              <w:t xml:space="preserve">Frequenta regolarmente </w:t>
            </w:r>
            <w:r w:rsidR="00F94802" w:rsidRPr="00F94802">
              <w:rPr>
                <w:rFonts w:eastAsia="Calibri" w:cstheme="minorHAnsi"/>
                <w:spacing w:val="-9"/>
                <w:sz w:val="20"/>
                <w:lang w:eastAsia="it-IT" w:bidi="it-IT"/>
              </w:rPr>
              <w:t xml:space="preserve">ma </w:t>
            </w:r>
            <w:r w:rsidR="00F94802" w:rsidRPr="008F239B">
              <w:rPr>
                <w:rFonts w:eastAsia="Calibri" w:cstheme="minorHAnsi"/>
                <w:sz w:val="20"/>
                <w:lang w:eastAsia="it-IT" w:bidi="it-IT"/>
              </w:rPr>
              <w:t xml:space="preserve">non sempre </w:t>
            </w:r>
            <w:r w:rsidR="00F94802" w:rsidRPr="00F94802">
              <w:rPr>
                <w:rFonts w:eastAsia="Calibri" w:cstheme="minorHAnsi"/>
                <w:spacing w:val="-17"/>
                <w:sz w:val="20"/>
                <w:lang w:eastAsia="it-IT" w:bidi="it-IT"/>
              </w:rPr>
              <w:t xml:space="preserve">è </w:t>
            </w:r>
            <w:r w:rsidR="00F94802" w:rsidRPr="008F239B">
              <w:rPr>
                <w:rFonts w:eastAsia="Calibri" w:cstheme="minorHAnsi"/>
                <w:spacing w:val="-17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puntuale.</w:t>
            </w:r>
          </w:p>
          <w:p w:rsidR="00F94802" w:rsidRPr="008F239B" w:rsidRDefault="00F94802" w:rsidP="008F239B">
            <w:pPr>
              <w:tabs>
                <w:tab w:val="left" w:pos="601"/>
                <w:tab w:val="left" w:pos="780"/>
                <w:tab w:val="left" w:pos="1416"/>
                <w:tab w:val="left" w:pos="1561"/>
                <w:tab w:val="left" w:pos="1728"/>
              </w:tabs>
              <w:ind w:left="110" w:right="94"/>
              <w:rPr>
                <w:rFonts w:eastAsia="Calibri" w:cstheme="minorHAnsi"/>
                <w:sz w:val="20"/>
                <w:lang w:eastAsia="it-IT" w:bidi="it-IT"/>
              </w:rPr>
            </w:pPr>
          </w:p>
          <w:p w:rsidR="00F94802" w:rsidRPr="00F94802" w:rsidRDefault="002102B0" w:rsidP="008F239B">
            <w:pPr>
              <w:tabs>
                <w:tab w:val="left" w:pos="601"/>
                <w:tab w:val="left" w:pos="780"/>
                <w:tab w:val="left" w:pos="1416"/>
                <w:tab w:val="left" w:pos="1561"/>
                <w:tab w:val="left" w:pos="1728"/>
              </w:tabs>
              <w:ind w:left="110" w:right="94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Si </w:t>
            </w:r>
            <w:r w:rsidR="00F94802" w:rsidRPr="00F94802">
              <w:rPr>
                <w:rFonts w:eastAsia="Calibri" w:cstheme="minorHAnsi"/>
                <w:spacing w:val="-3"/>
                <w:sz w:val="20"/>
                <w:lang w:eastAsia="it-IT" w:bidi="it-IT"/>
              </w:rPr>
              <w:t xml:space="preserve">impegna </w:t>
            </w:r>
            <w:r w:rsidR="00F94802" w:rsidRPr="008F239B">
              <w:rPr>
                <w:rFonts w:eastAsia="Calibri" w:cstheme="minorHAnsi"/>
                <w:sz w:val="20"/>
                <w:lang w:eastAsia="it-IT" w:bidi="it-IT"/>
              </w:rPr>
              <w:t xml:space="preserve">in modo </w:t>
            </w:r>
            <w:r w:rsidR="00F94802" w:rsidRPr="00F94802">
              <w:rPr>
                <w:rFonts w:eastAsia="Calibri" w:cstheme="minorHAnsi"/>
                <w:spacing w:val="-5"/>
                <w:sz w:val="20"/>
                <w:lang w:eastAsia="it-IT" w:bidi="it-IT"/>
              </w:rPr>
              <w:t xml:space="preserve">poco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costante e</w:t>
            </w:r>
            <w:r w:rsidR="00F94802" w:rsidRPr="008F239B">
              <w:rPr>
                <w:rFonts w:eastAsia="Calibri" w:cstheme="minorHAnsi"/>
                <w:spacing w:val="29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partecipa</w:t>
            </w:r>
            <w:r w:rsidR="00F94802" w:rsidRPr="008F239B">
              <w:rPr>
                <w:rFonts w:eastAsia="Calibri" w:cstheme="minorHAnsi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solo se sollecitato.</w:t>
            </w:r>
          </w:p>
        </w:tc>
        <w:tc>
          <w:tcPr>
            <w:tcW w:w="3969" w:type="dxa"/>
          </w:tcPr>
          <w:p w:rsidR="00F94802" w:rsidRPr="00F94802" w:rsidRDefault="002102B0" w:rsidP="008F239B">
            <w:pPr>
              <w:spacing w:before="1"/>
              <w:ind w:left="105" w:right="96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Assume </w:t>
            </w:r>
            <w:r w:rsidR="00F94802" w:rsidRPr="00F94802">
              <w:rPr>
                <w:rFonts w:eastAsia="Calibri" w:cstheme="minorHAnsi"/>
                <w:spacing w:val="-3"/>
                <w:sz w:val="20"/>
                <w:lang w:eastAsia="it-IT" w:bidi="it-IT"/>
              </w:rPr>
              <w:t xml:space="preserve">raramente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un </w:t>
            </w:r>
            <w:r w:rsidR="00F94802" w:rsidRPr="00F94802">
              <w:rPr>
                <w:rFonts w:eastAsia="Calibri" w:cstheme="minorHAnsi"/>
                <w:spacing w:val="-3"/>
                <w:sz w:val="20"/>
                <w:lang w:eastAsia="it-IT" w:bidi="it-IT"/>
              </w:rPr>
              <w:t xml:space="preserve">comportamento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corretto  </w:t>
            </w:r>
            <w:r w:rsidR="00F94802" w:rsidRPr="00F94802">
              <w:rPr>
                <w:rFonts w:eastAsia="Calibri" w:cstheme="minorHAnsi"/>
                <w:spacing w:val="-3"/>
                <w:sz w:val="20"/>
                <w:lang w:eastAsia="it-IT" w:bidi="it-IT"/>
              </w:rPr>
              <w:t xml:space="preserve">nonostante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i solleciti degli insegnanti.</w:t>
            </w:r>
          </w:p>
          <w:p w:rsidR="002102B0" w:rsidRPr="008F239B" w:rsidRDefault="002102B0" w:rsidP="008F239B">
            <w:pPr>
              <w:tabs>
                <w:tab w:val="left" w:pos="1669"/>
              </w:tabs>
              <w:ind w:left="105" w:right="96"/>
              <w:rPr>
                <w:rFonts w:eastAsia="Calibri" w:cstheme="minorHAnsi"/>
                <w:sz w:val="20"/>
                <w:lang w:eastAsia="it-IT" w:bidi="it-IT"/>
              </w:rPr>
            </w:pPr>
          </w:p>
          <w:p w:rsidR="002102B0" w:rsidRPr="008F239B" w:rsidRDefault="002102B0" w:rsidP="008F239B">
            <w:pPr>
              <w:tabs>
                <w:tab w:val="left" w:pos="1669"/>
              </w:tabs>
              <w:ind w:left="105" w:right="96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Frequenta abbastanza regolarmente,</w:t>
            </w:r>
          </w:p>
          <w:p w:rsidR="002102B0" w:rsidRPr="008F239B" w:rsidRDefault="002102B0" w:rsidP="008F239B">
            <w:pPr>
              <w:tabs>
                <w:tab w:val="left" w:pos="1669"/>
              </w:tabs>
              <w:ind w:left="105" w:right="96"/>
              <w:rPr>
                <w:rFonts w:eastAsia="Calibri" w:cstheme="minorHAnsi"/>
                <w:sz w:val="20"/>
                <w:lang w:eastAsia="it-IT" w:bidi="it-IT"/>
              </w:rPr>
            </w:pPr>
          </w:p>
          <w:p w:rsidR="00F94802" w:rsidRPr="00F94802" w:rsidRDefault="002102B0" w:rsidP="008F239B">
            <w:pPr>
              <w:tabs>
                <w:tab w:val="left" w:pos="1669"/>
              </w:tabs>
              <w:ind w:left="105" w:right="96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Pr="008F239B">
              <w:rPr>
                <w:rFonts w:eastAsia="Calibri" w:cstheme="minorHAnsi"/>
                <w:spacing w:val="-9"/>
                <w:sz w:val="20"/>
                <w:lang w:eastAsia="it-IT" w:bidi="it-IT"/>
              </w:rPr>
              <w:t>S</w:t>
            </w:r>
            <w:r w:rsidR="00F94802" w:rsidRPr="00F94802">
              <w:rPr>
                <w:rFonts w:eastAsia="Calibri" w:cstheme="minorHAnsi"/>
                <w:spacing w:val="-9"/>
                <w:sz w:val="20"/>
                <w:lang w:eastAsia="it-IT" w:bidi="it-IT"/>
              </w:rPr>
              <w:t xml:space="preserve">i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impegna in </w:t>
            </w:r>
            <w:r w:rsidR="00F94802" w:rsidRPr="00F94802">
              <w:rPr>
                <w:rFonts w:eastAsia="Calibri" w:cstheme="minorHAnsi"/>
                <w:spacing w:val="-5"/>
                <w:sz w:val="20"/>
                <w:lang w:eastAsia="it-IT" w:bidi="it-IT"/>
              </w:rPr>
              <w:t xml:space="preserve">modo </w:t>
            </w:r>
            <w:r w:rsidRPr="008F239B">
              <w:rPr>
                <w:rFonts w:eastAsia="Calibri" w:cstheme="minorHAnsi"/>
                <w:sz w:val="20"/>
                <w:lang w:eastAsia="it-IT" w:bidi="it-IT"/>
              </w:rPr>
              <w:t xml:space="preserve">discontinuo nonostante </w:t>
            </w:r>
            <w:r w:rsidR="00F94802" w:rsidRPr="00F94802">
              <w:rPr>
                <w:rFonts w:eastAsia="Calibri" w:cstheme="minorHAnsi"/>
                <w:spacing w:val="-9"/>
                <w:sz w:val="20"/>
                <w:lang w:eastAsia="it-IT" w:bidi="it-IT"/>
              </w:rPr>
              <w:t>le</w:t>
            </w:r>
            <w:r w:rsidRPr="008F239B">
              <w:rPr>
                <w:rFonts w:eastAsia="Calibri" w:cstheme="minorHAnsi"/>
                <w:sz w:val="20"/>
                <w:lang w:eastAsia="it-IT" w:bidi="it-IT"/>
              </w:rPr>
              <w:t xml:space="preserve"> sollecitazioni </w:t>
            </w:r>
            <w:r w:rsidR="00F94802" w:rsidRPr="00F94802">
              <w:rPr>
                <w:rFonts w:eastAsia="Calibri" w:cstheme="minorHAnsi"/>
                <w:spacing w:val="-18"/>
                <w:sz w:val="20"/>
                <w:lang w:eastAsia="it-IT" w:bidi="it-IT"/>
              </w:rPr>
              <w:t xml:space="preserve">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partecipa raramente.</w:t>
            </w:r>
          </w:p>
        </w:tc>
      </w:tr>
      <w:tr w:rsidR="00720A90" w:rsidRPr="008F239B" w:rsidTr="002102B0">
        <w:trPr>
          <w:trHeight w:val="1454"/>
        </w:trPr>
        <w:tc>
          <w:tcPr>
            <w:tcW w:w="1725" w:type="dxa"/>
          </w:tcPr>
          <w:p w:rsidR="00F94802" w:rsidRPr="00F94802" w:rsidRDefault="00F94802" w:rsidP="00F94802">
            <w:pPr>
              <w:tabs>
                <w:tab w:val="left" w:pos="1426"/>
              </w:tabs>
              <w:spacing w:before="1"/>
              <w:ind w:left="110"/>
              <w:rPr>
                <w:rFonts w:eastAsia="Calibri" w:cstheme="minorHAnsi"/>
                <w:b/>
                <w:bCs/>
                <w:sz w:val="20"/>
                <w:szCs w:val="20"/>
                <w:lang w:eastAsia="it-IT" w:bidi="it-IT"/>
              </w:rPr>
            </w:pPr>
            <w:r w:rsidRPr="00F94802">
              <w:rPr>
                <w:rFonts w:eastAsia="Calibri" w:cstheme="minorHAnsi"/>
                <w:b/>
                <w:bCs/>
                <w:sz w:val="20"/>
                <w:szCs w:val="20"/>
                <w:lang w:eastAsia="it-IT" w:bidi="it-IT"/>
              </w:rPr>
              <w:t xml:space="preserve">Cura </w:t>
            </w:r>
            <w:r w:rsidR="002102B0" w:rsidRPr="008F239B">
              <w:rPr>
                <w:rFonts w:eastAsia="Calibri" w:cstheme="minorHAnsi"/>
                <w:b/>
                <w:sz w:val="20"/>
                <w:szCs w:val="20"/>
                <w:lang w:eastAsia="it-IT" w:bidi="it-IT"/>
              </w:rPr>
              <w:t xml:space="preserve"> </w:t>
            </w:r>
            <w:r w:rsidRPr="00F94802">
              <w:rPr>
                <w:rFonts w:eastAsia="Calibri" w:cstheme="minorHAnsi"/>
                <w:b/>
                <w:bCs/>
                <w:sz w:val="20"/>
                <w:szCs w:val="20"/>
                <w:lang w:eastAsia="it-IT" w:bidi="it-IT"/>
              </w:rPr>
              <w:t>degli</w:t>
            </w:r>
          </w:p>
          <w:p w:rsidR="00F94802" w:rsidRPr="00F94802" w:rsidRDefault="002102B0" w:rsidP="00F94802">
            <w:pPr>
              <w:spacing w:before="1"/>
              <w:ind w:left="110" w:right="678"/>
              <w:rPr>
                <w:rFonts w:eastAsia="Calibri" w:cstheme="minorHAnsi"/>
                <w:b/>
                <w:bCs/>
                <w:sz w:val="16"/>
                <w:szCs w:val="16"/>
                <w:lang w:eastAsia="it-IT" w:bidi="it-IT"/>
              </w:rPr>
            </w:pPr>
            <w:r w:rsidRPr="008F239B">
              <w:rPr>
                <w:rFonts w:eastAsia="Calibri" w:cstheme="minorHAnsi"/>
                <w:b/>
                <w:bCs/>
                <w:sz w:val="20"/>
                <w:szCs w:val="20"/>
                <w:lang w:eastAsia="it-IT" w:bidi="it-IT"/>
              </w:rPr>
              <w:t>adempim</w:t>
            </w:r>
            <w:r w:rsidR="00F94802" w:rsidRPr="00F94802">
              <w:rPr>
                <w:rFonts w:eastAsia="Calibri" w:cstheme="minorHAnsi"/>
                <w:b/>
                <w:bCs/>
                <w:sz w:val="20"/>
                <w:szCs w:val="20"/>
                <w:lang w:eastAsia="it-IT" w:bidi="it-IT"/>
              </w:rPr>
              <w:t>ti scolastici</w:t>
            </w:r>
          </w:p>
        </w:tc>
        <w:tc>
          <w:tcPr>
            <w:tcW w:w="2418" w:type="dxa"/>
          </w:tcPr>
          <w:p w:rsidR="00F94802" w:rsidRPr="00F94802" w:rsidRDefault="00487287" w:rsidP="008F239B">
            <w:pPr>
              <w:tabs>
                <w:tab w:val="left" w:pos="935"/>
                <w:tab w:val="left" w:pos="1360"/>
              </w:tabs>
              <w:ind w:left="110" w:right="90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Svolge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ab/>
              <w:t>in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ab/>
            </w:r>
            <w:r w:rsidR="00F94802" w:rsidRPr="00F94802">
              <w:rPr>
                <w:rFonts w:eastAsia="Calibri" w:cstheme="minorHAnsi"/>
                <w:spacing w:val="-6"/>
                <w:sz w:val="20"/>
                <w:lang w:eastAsia="it-IT" w:bidi="it-IT"/>
              </w:rPr>
              <w:t xml:space="preserve">modo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creativo, accurato </w:t>
            </w:r>
            <w:r w:rsidR="00F94802" w:rsidRPr="00F94802">
              <w:rPr>
                <w:rFonts w:eastAsia="Calibri" w:cstheme="minorHAnsi"/>
                <w:spacing w:val="-11"/>
                <w:sz w:val="20"/>
                <w:lang w:eastAsia="it-IT" w:bidi="it-IT"/>
              </w:rPr>
              <w:t xml:space="preserve">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completo il lavoro assegnato rispettando i</w:t>
            </w:r>
            <w:r w:rsidR="00F94802" w:rsidRPr="00F94802">
              <w:rPr>
                <w:rFonts w:eastAsia="Calibri" w:cstheme="minorHAnsi"/>
                <w:spacing w:val="11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pacing w:val="-3"/>
                <w:sz w:val="20"/>
                <w:lang w:eastAsia="it-IT" w:bidi="it-IT"/>
              </w:rPr>
              <w:t>tempi</w:t>
            </w:r>
            <w:r w:rsidRPr="008F239B">
              <w:rPr>
                <w:rFonts w:eastAsia="Calibri" w:cstheme="minorHAnsi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delle consegne</w:t>
            </w:r>
          </w:p>
        </w:tc>
        <w:tc>
          <w:tcPr>
            <w:tcW w:w="2126" w:type="dxa"/>
          </w:tcPr>
          <w:p w:rsidR="00F94802" w:rsidRPr="00F94802" w:rsidRDefault="00487287" w:rsidP="008F239B">
            <w:pPr>
              <w:ind w:left="110" w:right="94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Svolge in modo </w:t>
            </w:r>
            <w:r w:rsidRPr="008F239B">
              <w:rPr>
                <w:rFonts w:eastAsia="Calibri" w:cstheme="minorHAnsi"/>
                <w:sz w:val="20"/>
                <w:lang w:eastAsia="it-IT" w:bidi="it-IT"/>
              </w:rPr>
              <w:t xml:space="preserve">accurato e completo il lavoro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assegnato rispettando i tempi delle consegne</w:t>
            </w:r>
          </w:p>
        </w:tc>
        <w:tc>
          <w:tcPr>
            <w:tcW w:w="2552" w:type="dxa"/>
          </w:tcPr>
          <w:p w:rsidR="00F94802" w:rsidRPr="00F94802" w:rsidRDefault="00487287" w:rsidP="008F239B">
            <w:pPr>
              <w:ind w:left="110" w:right="94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Svolge in modo abbastanza accurato il lavoro assegnato rispettando quasi sempre i tempi delle</w:t>
            </w:r>
            <w:r w:rsidRPr="008F239B">
              <w:rPr>
                <w:rFonts w:eastAsia="Calibri" w:cstheme="minorHAnsi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consegne</w:t>
            </w:r>
          </w:p>
        </w:tc>
        <w:tc>
          <w:tcPr>
            <w:tcW w:w="3969" w:type="dxa"/>
          </w:tcPr>
          <w:p w:rsidR="00F94802" w:rsidRPr="00F94802" w:rsidRDefault="00487287" w:rsidP="008F239B">
            <w:pPr>
              <w:spacing w:before="1"/>
              <w:ind w:left="105" w:right="96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Svolge </w:t>
            </w:r>
            <w:r w:rsidR="00F94802" w:rsidRPr="00F94802">
              <w:rPr>
                <w:rFonts w:eastAsia="Calibri" w:cstheme="minorHAnsi"/>
                <w:spacing w:val="-2"/>
                <w:sz w:val="20"/>
                <w:lang w:eastAsia="it-IT" w:bidi="it-IT"/>
              </w:rPr>
              <w:t xml:space="preserve">parzialmente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il lavoro assegnato </w:t>
            </w:r>
            <w:r w:rsidR="00F94802" w:rsidRPr="00F94802">
              <w:rPr>
                <w:rFonts w:eastAsia="Calibri" w:cstheme="minorHAnsi"/>
                <w:spacing w:val="-11"/>
                <w:sz w:val="20"/>
                <w:lang w:eastAsia="it-IT" w:bidi="it-IT"/>
              </w:rPr>
              <w:t xml:space="preserve">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talvolta necessita di aiuto</w:t>
            </w:r>
          </w:p>
        </w:tc>
      </w:tr>
      <w:tr w:rsidR="00720A90" w:rsidRPr="008F239B" w:rsidTr="002102B0">
        <w:trPr>
          <w:trHeight w:val="2193"/>
        </w:trPr>
        <w:tc>
          <w:tcPr>
            <w:tcW w:w="1725" w:type="dxa"/>
          </w:tcPr>
          <w:p w:rsidR="00F94802" w:rsidRPr="00F94802" w:rsidRDefault="00F94802" w:rsidP="00F94802">
            <w:pPr>
              <w:ind w:left="110"/>
              <w:rPr>
                <w:rFonts w:eastAsia="Calibri" w:cstheme="minorHAnsi"/>
                <w:b/>
                <w:bCs/>
                <w:sz w:val="20"/>
                <w:szCs w:val="20"/>
                <w:lang w:eastAsia="it-IT" w:bidi="it-IT"/>
              </w:rPr>
            </w:pPr>
            <w:r w:rsidRPr="00F94802">
              <w:rPr>
                <w:rFonts w:eastAsia="Calibri" w:cstheme="minorHAnsi"/>
                <w:b/>
                <w:bCs/>
                <w:sz w:val="20"/>
                <w:szCs w:val="20"/>
                <w:lang w:eastAsia="it-IT" w:bidi="it-IT"/>
              </w:rPr>
              <w:t>Abilità</w:t>
            </w:r>
          </w:p>
        </w:tc>
        <w:tc>
          <w:tcPr>
            <w:tcW w:w="2418" w:type="dxa"/>
          </w:tcPr>
          <w:p w:rsidR="00F94802" w:rsidRPr="00F94802" w:rsidRDefault="00487287" w:rsidP="008F239B">
            <w:pPr>
              <w:tabs>
                <w:tab w:val="left" w:pos="1521"/>
              </w:tabs>
              <w:spacing w:before="1" w:line="242" w:lineRule="exact"/>
              <w:ind w:left="110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Util</w:t>
            </w:r>
            <w:r w:rsidRPr="008F239B">
              <w:rPr>
                <w:rFonts w:eastAsia="Calibri" w:cstheme="minorHAnsi"/>
                <w:sz w:val="20"/>
                <w:lang w:eastAsia="it-IT" w:bidi="it-IT"/>
              </w:rPr>
              <w:t xml:space="preserve">izza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con</w:t>
            </w:r>
            <w:r w:rsidRPr="008F239B">
              <w:rPr>
                <w:rFonts w:eastAsia="Calibri" w:cstheme="minorHAnsi"/>
                <w:sz w:val="20"/>
                <w:lang w:eastAsia="it-IT" w:bidi="it-IT"/>
              </w:rPr>
              <w:t xml:space="preserve"> sicurezza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le</w:t>
            </w:r>
          </w:p>
          <w:p w:rsidR="00F94802" w:rsidRPr="00F94802" w:rsidRDefault="00487287" w:rsidP="008F239B">
            <w:pPr>
              <w:tabs>
                <w:tab w:val="left" w:pos="1727"/>
              </w:tabs>
              <w:spacing w:before="1" w:line="244" w:lineRule="exact"/>
              <w:ind w:left="110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 xml:space="preserve">conoscenze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a</w:t>
            </w:r>
            <w:r w:rsidRPr="008F239B">
              <w:rPr>
                <w:rFonts w:eastAsia="Calibri" w:cstheme="minorHAnsi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disposizione </w:t>
            </w:r>
            <w:r w:rsidR="00F94802" w:rsidRPr="00F94802">
              <w:rPr>
                <w:rFonts w:eastAsia="Calibri" w:cstheme="minorHAnsi"/>
                <w:spacing w:val="-8"/>
                <w:sz w:val="20"/>
                <w:lang w:eastAsia="it-IT" w:bidi="it-IT"/>
              </w:rPr>
              <w:t xml:space="preserve">ed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esegue le </w:t>
            </w:r>
            <w:r w:rsidR="00F94802" w:rsidRPr="00F94802">
              <w:rPr>
                <w:rFonts w:eastAsia="Calibri" w:cstheme="minorHAnsi"/>
                <w:spacing w:val="-3"/>
                <w:sz w:val="20"/>
                <w:lang w:eastAsia="it-IT" w:bidi="it-IT"/>
              </w:rPr>
              <w:t xml:space="preserve">consegne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in modo efficace </w:t>
            </w:r>
            <w:r w:rsidR="00F94802" w:rsidRPr="00F94802">
              <w:rPr>
                <w:rFonts w:eastAsia="Calibri" w:cstheme="minorHAnsi"/>
                <w:spacing w:val="-12"/>
                <w:sz w:val="20"/>
                <w:lang w:eastAsia="it-IT" w:bidi="it-IT"/>
              </w:rPr>
              <w:t>e</w:t>
            </w:r>
            <w:r w:rsidR="00F94802" w:rsidRPr="00F94802">
              <w:rPr>
                <w:rFonts w:eastAsia="Calibri" w:cstheme="minorHAnsi"/>
                <w:spacing w:val="21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costruttivo.</w:t>
            </w:r>
          </w:p>
        </w:tc>
        <w:tc>
          <w:tcPr>
            <w:tcW w:w="2126" w:type="dxa"/>
          </w:tcPr>
          <w:p w:rsidR="00487287" w:rsidRPr="008F239B" w:rsidRDefault="00487287" w:rsidP="008F239B">
            <w:pPr>
              <w:tabs>
                <w:tab w:val="left" w:pos="1671"/>
                <w:tab w:val="left" w:pos="1722"/>
              </w:tabs>
              <w:spacing w:before="1"/>
              <w:ind w:left="110" w:right="93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 xml:space="preserve">-Comprende </w:t>
            </w:r>
            <w:r w:rsidR="00F94802" w:rsidRPr="00F94802">
              <w:rPr>
                <w:rFonts w:eastAsia="Calibri" w:cstheme="minorHAnsi"/>
                <w:spacing w:val="-9"/>
                <w:sz w:val="20"/>
                <w:lang w:eastAsia="it-IT" w:bidi="it-IT"/>
              </w:rPr>
              <w:t xml:space="preserve">le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consegne e </w:t>
            </w:r>
            <w:r w:rsidR="00F94802" w:rsidRPr="00F94802">
              <w:rPr>
                <w:rFonts w:eastAsia="Calibri" w:cstheme="minorHAnsi"/>
                <w:spacing w:val="-8"/>
                <w:sz w:val="20"/>
                <w:lang w:eastAsia="it-IT" w:bidi="it-IT"/>
              </w:rPr>
              <w:t xml:space="preserve">sa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svolgerle in </w:t>
            </w:r>
            <w:r w:rsidR="00F94802" w:rsidRPr="00F94802">
              <w:rPr>
                <w:rFonts w:eastAsia="Calibri" w:cstheme="minorHAnsi"/>
                <w:spacing w:val="-4"/>
                <w:sz w:val="20"/>
                <w:lang w:eastAsia="it-IT" w:bidi="it-IT"/>
              </w:rPr>
              <w:t xml:space="preserve">modo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adeguato.</w:t>
            </w:r>
          </w:p>
          <w:p w:rsidR="00487287" w:rsidRPr="008F239B" w:rsidRDefault="00487287" w:rsidP="008F239B">
            <w:pPr>
              <w:tabs>
                <w:tab w:val="left" w:pos="1671"/>
                <w:tab w:val="left" w:pos="1722"/>
              </w:tabs>
              <w:spacing w:before="1"/>
              <w:ind w:left="110" w:right="93"/>
              <w:rPr>
                <w:rFonts w:eastAsia="Calibri" w:cstheme="minorHAnsi"/>
                <w:sz w:val="20"/>
                <w:lang w:eastAsia="it-IT" w:bidi="it-IT"/>
              </w:rPr>
            </w:pPr>
          </w:p>
          <w:p w:rsidR="00F94802" w:rsidRPr="00F94802" w:rsidRDefault="00487287" w:rsidP="008F239B">
            <w:pPr>
              <w:tabs>
                <w:tab w:val="left" w:pos="1671"/>
                <w:tab w:val="left" w:pos="1722"/>
              </w:tabs>
              <w:spacing w:before="1"/>
              <w:ind w:left="110" w:right="93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Utilizza le risorse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ab/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ab/>
            </w:r>
            <w:r w:rsidR="00F94802" w:rsidRPr="00F94802">
              <w:rPr>
                <w:rFonts w:eastAsia="Calibri" w:cstheme="minorHAnsi"/>
                <w:spacing w:val="-17"/>
                <w:sz w:val="20"/>
                <w:lang w:eastAsia="it-IT" w:bidi="it-IT"/>
              </w:rPr>
              <w:t>a</w:t>
            </w:r>
          </w:p>
          <w:p w:rsidR="00F94802" w:rsidRPr="00F94802" w:rsidRDefault="00F94802" w:rsidP="008F239B">
            <w:pPr>
              <w:tabs>
                <w:tab w:val="left" w:pos="1613"/>
              </w:tabs>
              <w:ind w:left="110" w:right="93"/>
              <w:rPr>
                <w:rFonts w:eastAsia="Calibri" w:cstheme="minorHAnsi"/>
                <w:sz w:val="20"/>
                <w:lang w:eastAsia="it-IT" w:bidi="it-IT"/>
              </w:rPr>
            </w:pPr>
            <w:r w:rsidRPr="00F94802">
              <w:rPr>
                <w:rFonts w:eastAsia="Calibri" w:cstheme="minorHAnsi"/>
                <w:sz w:val="20"/>
                <w:lang w:eastAsia="it-IT" w:bidi="it-IT"/>
              </w:rPr>
              <w:t>disposizione in</w:t>
            </w:r>
            <w:r w:rsidRPr="00F94802">
              <w:rPr>
                <w:rFonts w:eastAsia="Calibri" w:cstheme="minorHAnsi"/>
                <w:spacing w:val="-16"/>
                <w:sz w:val="20"/>
                <w:lang w:eastAsia="it-IT" w:bidi="it-IT"/>
              </w:rPr>
              <w:t xml:space="preserve"> </w:t>
            </w:r>
            <w:r w:rsidR="00922967">
              <w:rPr>
                <w:rFonts w:eastAsia="Calibri" w:cstheme="minorHAnsi"/>
                <w:sz w:val="20"/>
                <w:lang w:eastAsia="it-IT" w:bidi="it-IT"/>
              </w:rPr>
              <w:t xml:space="preserve">modo consapevole </w:t>
            </w:r>
            <w:r w:rsidRPr="00F94802">
              <w:rPr>
                <w:rFonts w:eastAsia="Calibri" w:cstheme="minorHAnsi"/>
                <w:spacing w:val="-10"/>
                <w:sz w:val="20"/>
                <w:lang w:eastAsia="it-IT" w:bidi="it-IT"/>
              </w:rPr>
              <w:t xml:space="preserve">ed </w:t>
            </w:r>
            <w:r w:rsidRPr="00F94802">
              <w:rPr>
                <w:rFonts w:eastAsia="Calibri" w:cstheme="minorHAnsi"/>
                <w:sz w:val="20"/>
                <w:lang w:eastAsia="it-IT" w:bidi="it-IT"/>
              </w:rPr>
              <w:t>efficace.</w:t>
            </w:r>
          </w:p>
        </w:tc>
        <w:tc>
          <w:tcPr>
            <w:tcW w:w="2552" w:type="dxa"/>
          </w:tcPr>
          <w:p w:rsidR="00F94802" w:rsidRPr="00F94802" w:rsidRDefault="008F239B" w:rsidP="008F239B">
            <w:pPr>
              <w:tabs>
                <w:tab w:val="left" w:pos="1006"/>
                <w:tab w:val="left" w:pos="1671"/>
              </w:tabs>
              <w:spacing w:before="5" w:line="235" w:lineRule="auto"/>
              <w:ind w:left="110" w:right="95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="00922967">
              <w:rPr>
                <w:rFonts w:eastAsia="Calibri" w:cstheme="minorHAnsi"/>
                <w:sz w:val="20"/>
                <w:lang w:eastAsia="it-IT" w:bidi="it-IT"/>
              </w:rPr>
              <w:t xml:space="preserve">Se </w:t>
            </w:r>
            <w:r w:rsidR="00F94802" w:rsidRPr="00F94802">
              <w:rPr>
                <w:rFonts w:eastAsia="Calibri" w:cstheme="minorHAnsi"/>
                <w:spacing w:val="-3"/>
                <w:sz w:val="20"/>
                <w:lang w:eastAsia="it-IT" w:bidi="it-IT"/>
              </w:rPr>
              <w:t xml:space="preserve">orientato, </w:t>
            </w:r>
            <w:r w:rsidR="00922967">
              <w:rPr>
                <w:rFonts w:eastAsia="Calibri" w:cstheme="minorHAnsi"/>
                <w:sz w:val="20"/>
                <w:lang w:eastAsia="it-IT" w:bidi="it-IT"/>
              </w:rPr>
              <w:t xml:space="preserve">comprende </w:t>
            </w:r>
            <w:r w:rsidR="00F94802" w:rsidRPr="00F94802">
              <w:rPr>
                <w:rFonts w:eastAsia="Calibri" w:cstheme="minorHAnsi"/>
                <w:spacing w:val="-10"/>
                <w:sz w:val="20"/>
                <w:lang w:eastAsia="it-IT" w:bidi="it-IT"/>
              </w:rPr>
              <w:t>le</w:t>
            </w:r>
          </w:p>
          <w:p w:rsidR="00F94802" w:rsidRPr="00F94802" w:rsidRDefault="00922967" w:rsidP="00922967">
            <w:pPr>
              <w:tabs>
                <w:tab w:val="left" w:pos="924"/>
                <w:tab w:val="left" w:pos="1176"/>
                <w:tab w:val="left" w:pos="1341"/>
                <w:tab w:val="left" w:pos="1391"/>
              </w:tabs>
              <w:spacing w:before="2"/>
              <w:ind w:left="110" w:right="94"/>
              <w:rPr>
                <w:rFonts w:eastAsia="Calibri" w:cstheme="minorHAnsi"/>
                <w:sz w:val="20"/>
                <w:lang w:eastAsia="it-IT" w:bidi="it-IT"/>
              </w:rPr>
            </w:pPr>
            <w:r>
              <w:rPr>
                <w:rFonts w:eastAsia="Calibri" w:cstheme="minorHAnsi"/>
                <w:sz w:val="20"/>
                <w:lang w:eastAsia="it-IT" w:bidi="it-IT"/>
              </w:rPr>
              <w:t xml:space="preserve">consegne. </w:t>
            </w:r>
            <w:r w:rsidR="00F94802" w:rsidRPr="00F94802">
              <w:rPr>
                <w:rFonts w:eastAsia="Calibri" w:cstheme="minorHAnsi"/>
                <w:spacing w:val="-5"/>
                <w:sz w:val="20"/>
                <w:lang w:eastAsia="it-IT" w:bidi="it-IT"/>
              </w:rPr>
              <w:t xml:space="preserve">Nello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svolgimento, </w:t>
            </w:r>
            <w:r>
              <w:rPr>
                <w:rFonts w:eastAsia="Calibri" w:cstheme="minorHAnsi"/>
                <w:spacing w:val="-1"/>
                <w:sz w:val="20"/>
                <w:lang w:eastAsia="it-IT" w:bidi="it-IT"/>
              </w:rPr>
              <w:t xml:space="preserve">manifesta </w:t>
            </w:r>
            <w:r w:rsidR="00F94802" w:rsidRPr="00F94802">
              <w:rPr>
                <w:rFonts w:eastAsia="Calibri" w:cstheme="minorHAnsi"/>
                <w:spacing w:val="-4"/>
                <w:sz w:val="20"/>
                <w:lang w:eastAsia="it-IT" w:bidi="it-IT"/>
              </w:rPr>
              <w:t xml:space="preserve">qualche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incertezza. </w:t>
            </w:r>
            <w:r>
              <w:rPr>
                <w:rFonts w:eastAsia="Calibri" w:cstheme="minorHAnsi"/>
                <w:sz w:val="20"/>
                <w:lang w:eastAsia="it-IT" w:bidi="it-IT"/>
              </w:rPr>
              <w:t>Utilizza le risorse</w:t>
            </w:r>
            <w:r>
              <w:rPr>
                <w:rFonts w:eastAsia="Calibri" w:cstheme="minorHAnsi"/>
                <w:sz w:val="20"/>
                <w:lang w:eastAsia="it-IT" w:bidi="it-IT"/>
              </w:rPr>
              <w:tab/>
              <w:t xml:space="preserve">in </w:t>
            </w:r>
            <w:r w:rsidR="00F94802" w:rsidRPr="00F94802">
              <w:rPr>
                <w:rFonts w:eastAsia="Calibri" w:cstheme="minorHAnsi"/>
                <w:spacing w:val="-5"/>
                <w:sz w:val="20"/>
                <w:lang w:eastAsia="it-IT" w:bidi="it-IT"/>
              </w:rPr>
              <w:t>modo</w:t>
            </w:r>
            <w:r>
              <w:rPr>
                <w:rFonts w:eastAsia="Calibri" w:cstheme="minorHAnsi"/>
                <w:sz w:val="20"/>
                <w:lang w:eastAsia="it-IT" w:bidi="it-IT"/>
              </w:rPr>
              <w:t xml:space="preserve"> disorganico </w:t>
            </w:r>
            <w:r w:rsidR="00F94802" w:rsidRPr="00F94802">
              <w:rPr>
                <w:rFonts w:eastAsia="Calibri" w:cstheme="minorHAnsi"/>
                <w:spacing w:val="-18"/>
                <w:sz w:val="20"/>
                <w:lang w:eastAsia="it-IT" w:bidi="it-IT"/>
              </w:rPr>
              <w:t xml:space="preserve">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parziale.</w:t>
            </w:r>
          </w:p>
        </w:tc>
        <w:tc>
          <w:tcPr>
            <w:tcW w:w="3969" w:type="dxa"/>
          </w:tcPr>
          <w:p w:rsidR="00F94802" w:rsidRPr="00F94802" w:rsidRDefault="008F239B" w:rsidP="00922967">
            <w:pPr>
              <w:spacing w:before="1" w:line="242" w:lineRule="exact"/>
              <w:ind w:left="105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="00922967">
              <w:rPr>
                <w:rFonts w:eastAsia="Calibri" w:cstheme="minorHAnsi"/>
                <w:sz w:val="20"/>
                <w:lang w:eastAsia="it-IT" w:bidi="it-IT"/>
              </w:rPr>
              <w:t xml:space="preserve">Ha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diffi</w:t>
            </w:r>
            <w:r w:rsidR="00922967">
              <w:rPr>
                <w:rFonts w:eastAsia="Calibri" w:cstheme="minorHAnsi"/>
                <w:sz w:val="20"/>
                <w:lang w:eastAsia="it-IT" w:bidi="it-IT"/>
              </w:rPr>
              <w:t xml:space="preserve">coltà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a</w:t>
            </w:r>
            <w:r w:rsidR="00922967">
              <w:rPr>
                <w:rFonts w:eastAsia="Calibri" w:cstheme="minorHAnsi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comprendere         </w:t>
            </w:r>
            <w:r w:rsidR="00F94802" w:rsidRPr="00F94802">
              <w:rPr>
                <w:rFonts w:eastAsia="Calibri" w:cstheme="minorHAnsi"/>
                <w:spacing w:val="18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le</w:t>
            </w:r>
          </w:p>
          <w:p w:rsidR="00F94802" w:rsidRPr="00F94802" w:rsidRDefault="00F94802" w:rsidP="008F239B">
            <w:pPr>
              <w:ind w:left="105" w:right="96"/>
              <w:rPr>
                <w:rFonts w:eastAsia="Calibri" w:cstheme="minorHAnsi"/>
                <w:sz w:val="20"/>
                <w:lang w:eastAsia="it-IT" w:bidi="it-IT"/>
              </w:rPr>
            </w:pPr>
            <w:r w:rsidRPr="00F94802">
              <w:rPr>
                <w:rFonts w:eastAsia="Calibri" w:cstheme="minorHAnsi"/>
                <w:sz w:val="20"/>
                <w:lang w:eastAsia="it-IT" w:bidi="it-IT"/>
              </w:rPr>
              <w:t>consegne e ad utilizzare le risorse a disposizione.</w:t>
            </w:r>
          </w:p>
        </w:tc>
      </w:tr>
      <w:tr w:rsidR="00720A90" w:rsidRPr="008F239B" w:rsidTr="002102B0">
        <w:trPr>
          <w:trHeight w:val="2385"/>
        </w:trPr>
        <w:tc>
          <w:tcPr>
            <w:tcW w:w="1725" w:type="dxa"/>
          </w:tcPr>
          <w:p w:rsidR="00F94802" w:rsidRPr="00F94802" w:rsidRDefault="00F94802" w:rsidP="00F94802">
            <w:pPr>
              <w:ind w:left="110" w:right="92"/>
              <w:jc w:val="both"/>
              <w:rPr>
                <w:rFonts w:eastAsia="Calibri" w:cstheme="minorHAnsi"/>
                <w:sz w:val="20"/>
                <w:szCs w:val="20"/>
                <w:lang w:eastAsia="it-IT" w:bidi="it-IT"/>
              </w:rPr>
            </w:pPr>
            <w:r w:rsidRPr="00F94802">
              <w:rPr>
                <w:rFonts w:eastAsia="Calibri" w:cstheme="minorHAnsi"/>
                <w:b/>
                <w:bCs/>
                <w:sz w:val="20"/>
                <w:szCs w:val="20"/>
                <w:lang w:eastAsia="it-IT" w:bidi="it-IT"/>
              </w:rPr>
              <w:lastRenderedPageBreak/>
              <w:t xml:space="preserve">Competenze digitali </w:t>
            </w:r>
            <w:r w:rsidRPr="00F94802">
              <w:rPr>
                <w:rFonts w:eastAsia="Calibri" w:cstheme="minorHAnsi"/>
                <w:sz w:val="20"/>
                <w:szCs w:val="20"/>
                <w:lang w:eastAsia="it-IT" w:bidi="it-IT"/>
              </w:rPr>
              <w:t>Utilizzo delle più comuni tecnologie dell’informazione e della comunicazione</w:t>
            </w:r>
          </w:p>
        </w:tc>
        <w:tc>
          <w:tcPr>
            <w:tcW w:w="2418" w:type="dxa"/>
          </w:tcPr>
          <w:p w:rsidR="00F94802" w:rsidRPr="00F94802" w:rsidRDefault="008F239B" w:rsidP="008F239B">
            <w:pPr>
              <w:ind w:left="110" w:right="90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Utilizza materiali digitali e strumenti informatici e </w:t>
            </w:r>
            <w:r w:rsidR="00F94802" w:rsidRPr="00F94802">
              <w:rPr>
                <w:rFonts w:eastAsia="Calibri" w:cstheme="minorHAnsi"/>
                <w:spacing w:val="-7"/>
                <w:sz w:val="20"/>
                <w:lang w:eastAsia="it-IT" w:bidi="it-IT"/>
              </w:rPr>
              <w:t xml:space="preserve">di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comunicazione </w:t>
            </w:r>
            <w:r w:rsidR="00F94802" w:rsidRPr="00F94802">
              <w:rPr>
                <w:rFonts w:eastAsia="Calibri" w:cstheme="minorHAnsi"/>
                <w:spacing w:val="-5"/>
                <w:sz w:val="20"/>
                <w:lang w:eastAsia="it-IT" w:bidi="it-IT"/>
              </w:rPr>
              <w:t xml:space="preserve">per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elaborare dati, testi e immagini </w:t>
            </w:r>
            <w:r w:rsidR="00F94802" w:rsidRPr="00F94802">
              <w:rPr>
                <w:rFonts w:eastAsia="Calibri" w:cstheme="minorHAnsi"/>
                <w:spacing w:val="-13"/>
                <w:sz w:val="20"/>
                <w:lang w:eastAsia="it-IT" w:bidi="it-IT"/>
              </w:rPr>
              <w:t xml:space="preserve">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produrre </w:t>
            </w:r>
            <w:r w:rsidR="00F94802" w:rsidRPr="00F94802">
              <w:rPr>
                <w:rFonts w:eastAsia="Calibri" w:cstheme="minorHAnsi"/>
                <w:spacing w:val="-3"/>
                <w:sz w:val="20"/>
                <w:lang w:eastAsia="it-IT" w:bidi="it-IT"/>
              </w:rPr>
              <w:t xml:space="preserve">documenti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in diverse situazioni a livello</w:t>
            </w:r>
            <w:r w:rsidR="00F94802" w:rsidRPr="00F94802">
              <w:rPr>
                <w:rFonts w:eastAsia="Calibri" w:cstheme="minorHAnsi"/>
                <w:spacing w:val="-4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avanzato.</w:t>
            </w:r>
          </w:p>
        </w:tc>
        <w:tc>
          <w:tcPr>
            <w:tcW w:w="2126" w:type="dxa"/>
          </w:tcPr>
          <w:p w:rsidR="00F94802" w:rsidRPr="00F94802" w:rsidRDefault="008F239B" w:rsidP="008F239B">
            <w:pPr>
              <w:ind w:left="110" w:right="94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Utilizza materiali digitali e strumenti informatici e </w:t>
            </w:r>
            <w:r w:rsidR="00F94802" w:rsidRPr="00F94802">
              <w:rPr>
                <w:rFonts w:eastAsia="Calibri" w:cstheme="minorHAnsi"/>
                <w:spacing w:val="-7"/>
                <w:sz w:val="20"/>
                <w:lang w:eastAsia="it-IT" w:bidi="it-IT"/>
              </w:rPr>
              <w:t xml:space="preserve">di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comunicazione </w:t>
            </w:r>
            <w:r w:rsidR="00F94802" w:rsidRPr="00F94802">
              <w:rPr>
                <w:rFonts w:eastAsia="Calibri" w:cstheme="minorHAnsi"/>
                <w:spacing w:val="-5"/>
                <w:sz w:val="20"/>
                <w:lang w:eastAsia="it-IT" w:bidi="it-IT"/>
              </w:rPr>
              <w:t xml:space="preserve">per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elaborare dati, testi e immagini </w:t>
            </w:r>
            <w:r w:rsidR="00F94802" w:rsidRPr="00F94802">
              <w:rPr>
                <w:rFonts w:eastAsia="Calibri" w:cstheme="minorHAnsi"/>
                <w:spacing w:val="-13"/>
                <w:sz w:val="20"/>
                <w:lang w:eastAsia="it-IT" w:bidi="it-IT"/>
              </w:rPr>
              <w:t xml:space="preserve">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produrre </w:t>
            </w:r>
            <w:r w:rsidR="00F94802" w:rsidRPr="00F94802">
              <w:rPr>
                <w:rFonts w:eastAsia="Calibri" w:cstheme="minorHAnsi"/>
                <w:spacing w:val="-3"/>
                <w:sz w:val="20"/>
                <w:lang w:eastAsia="it-IT" w:bidi="it-IT"/>
              </w:rPr>
              <w:t xml:space="preserve">documenti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in diverse situazioni a livello</w:t>
            </w:r>
            <w:r w:rsidR="00F94802" w:rsidRPr="00F94802">
              <w:rPr>
                <w:rFonts w:eastAsia="Calibri" w:cstheme="minorHAnsi"/>
                <w:spacing w:val="-5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intermedio.</w:t>
            </w:r>
          </w:p>
        </w:tc>
        <w:tc>
          <w:tcPr>
            <w:tcW w:w="2552" w:type="dxa"/>
          </w:tcPr>
          <w:p w:rsidR="00F94802" w:rsidRPr="00F94802" w:rsidRDefault="008F239B" w:rsidP="008F239B">
            <w:pPr>
              <w:ind w:left="110" w:right="94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Utilizza materiali digitali e strumenti informatici e </w:t>
            </w:r>
            <w:r w:rsidR="00F94802" w:rsidRPr="00F94802">
              <w:rPr>
                <w:rFonts w:eastAsia="Calibri" w:cstheme="minorHAnsi"/>
                <w:spacing w:val="-7"/>
                <w:sz w:val="20"/>
                <w:lang w:eastAsia="it-IT" w:bidi="it-IT"/>
              </w:rPr>
              <w:t xml:space="preserve">di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comunicazione </w:t>
            </w:r>
            <w:r w:rsidR="00F94802" w:rsidRPr="00F94802">
              <w:rPr>
                <w:rFonts w:eastAsia="Calibri" w:cstheme="minorHAnsi"/>
                <w:spacing w:val="-5"/>
                <w:sz w:val="20"/>
                <w:lang w:eastAsia="it-IT" w:bidi="it-IT"/>
              </w:rPr>
              <w:t xml:space="preserve">per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elaborare dati, testi e immagini </w:t>
            </w:r>
            <w:r w:rsidR="00F94802" w:rsidRPr="00F94802">
              <w:rPr>
                <w:rFonts w:eastAsia="Calibri" w:cstheme="minorHAnsi"/>
                <w:spacing w:val="-13"/>
                <w:sz w:val="20"/>
                <w:lang w:eastAsia="it-IT" w:bidi="it-IT"/>
              </w:rPr>
              <w:t xml:space="preserve">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produrre </w:t>
            </w:r>
            <w:r w:rsidR="00F94802" w:rsidRPr="00F94802">
              <w:rPr>
                <w:rFonts w:eastAsia="Calibri" w:cstheme="minorHAnsi"/>
                <w:spacing w:val="-3"/>
                <w:sz w:val="20"/>
                <w:lang w:eastAsia="it-IT" w:bidi="it-IT"/>
              </w:rPr>
              <w:t xml:space="preserve">documenti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in diverse situazioni a livello</w:t>
            </w:r>
            <w:r w:rsidR="00F94802" w:rsidRPr="00F94802">
              <w:rPr>
                <w:rFonts w:eastAsia="Calibri" w:cstheme="minorHAnsi"/>
                <w:spacing w:val="-3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base.</w:t>
            </w:r>
          </w:p>
        </w:tc>
        <w:tc>
          <w:tcPr>
            <w:tcW w:w="3969" w:type="dxa"/>
          </w:tcPr>
          <w:p w:rsidR="00F94802" w:rsidRPr="00F94802" w:rsidRDefault="008F239B" w:rsidP="008F239B">
            <w:pPr>
              <w:ind w:left="105" w:right="96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Utilizza materiali digitali e strumenti informatici e </w:t>
            </w:r>
            <w:r w:rsidR="00F94802" w:rsidRPr="00F94802">
              <w:rPr>
                <w:rFonts w:eastAsia="Calibri" w:cstheme="minorHAnsi"/>
                <w:spacing w:val="-7"/>
                <w:sz w:val="20"/>
                <w:lang w:eastAsia="it-IT" w:bidi="it-IT"/>
              </w:rPr>
              <w:t xml:space="preserve">di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comunicazione </w:t>
            </w:r>
            <w:r w:rsidR="00F94802" w:rsidRPr="00F94802">
              <w:rPr>
                <w:rFonts w:eastAsia="Calibri" w:cstheme="minorHAnsi"/>
                <w:spacing w:val="-5"/>
                <w:sz w:val="20"/>
                <w:lang w:eastAsia="it-IT" w:bidi="it-IT"/>
              </w:rPr>
              <w:t xml:space="preserve">per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elaborare</w:t>
            </w:r>
            <w:r w:rsidR="00F94802" w:rsidRPr="00F94802">
              <w:rPr>
                <w:rFonts w:eastAsia="Calibri" w:cstheme="minorHAnsi"/>
                <w:spacing w:val="-13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dati,</w:t>
            </w:r>
            <w:r w:rsidR="00F94802" w:rsidRPr="00F94802">
              <w:rPr>
                <w:rFonts w:eastAsia="Calibri" w:cstheme="minorHAnsi"/>
                <w:spacing w:val="-13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testi</w:t>
            </w:r>
            <w:r w:rsidR="00F94802" w:rsidRPr="00F94802">
              <w:rPr>
                <w:rFonts w:eastAsia="Calibri" w:cstheme="minorHAnsi"/>
                <w:spacing w:val="-13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e immagini e </w:t>
            </w:r>
            <w:r w:rsidR="00F94802" w:rsidRPr="00F94802">
              <w:rPr>
                <w:rFonts w:eastAsia="Calibri" w:cstheme="minorHAnsi"/>
                <w:spacing w:val="-3"/>
                <w:sz w:val="20"/>
                <w:lang w:eastAsia="it-IT" w:bidi="it-IT"/>
              </w:rPr>
              <w:t xml:space="preserve">produrre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documenti in diverse situazioni a </w:t>
            </w:r>
            <w:r w:rsidR="00F94802" w:rsidRPr="00F94802">
              <w:rPr>
                <w:rFonts w:eastAsia="Calibri" w:cstheme="minorHAnsi"/>
                <w:spacing w:val="-3"/>
                <w:sz w:val="20"/>
                <w:lang w:eastAsia="it-IT" w:bidi="it-IT"/>
              </w:rPr>
              <w:t xml:space="preserve">livello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elementare.</w:t>
            </w:r>
          </w:p>
        </w:tc>
      </w:tr>
      <w:tr w:rsidR="00720A90" w:rsidRPr="008F239B" w:rsidTr="002102B0">
        <w:trPr>
          <w:trHeight w:val="2932"/>
        </w:trPr>
        <w:tc>
          <w:tcPr>
            <w:tcW w:w="1725" w:type="dxa"/>
          </w:tcPr>
          <w:p w:rsidR="00F94802" w:rsidRPr="00F94802" w:rsidRDefault="00F94802" w:rsidP="00F94802">
            <w:pPr>
              <w:tabs>
                <w:tab w:val="left" w:pos="1616"/>
              </w:tabs>
              <w:ind w:left="110" w:right="92"/>
              <w:rPr>
                <w:rFonts w:eastAsia="Calibri" w:cstheme="minorHAnsi"/>
                <w:b/>
                <w:bCs/>
                <w:sz w:val="20"/>
                <w:szCs w:val="20"/>
                <w:lang w:eastAsia="it-IT" w:bidi="it-IT"/>
              </w:rPr>
            </w:pPr>
            <w:r w:rsidRPr="00F94802">
              <w:rPr>
                <w:rFonts w:eastAsia="Calibri" w:cstheme="minorHAnsi"/>
                <w:b/>
                <w:bCs/>
                <w:sz w:val="20"/>
                <w:szCs w:val="20"/>
                <w:lang w:eastAsia="it-IT" w:bidi="it-IT"/>
              </w:rPr>
              <w:t>Imparare</w:t>
            </w:r>
            <w:r w:rsidR="00F71B62" w:rsidRPr="008F239B">
              <w:rPr>
                <w:rFonts w:eastAsia="Calibri" w:cstheme="minorHAnsi"/>
                <w:b/>
                <w:sz w:val="20"/>
                <w:szCs w:val="20"/>
                <w:lang w:eastAsia="it-IT" w:bidi="it-IT"/>
              </w:rPr>
              <w:t xml:space="preserve"> </w:t>
            </w:r>
            <w:r w:rsidRPr="00F94802">
              <w:rPr>
                <w:rFonts w:eastAsia="Calibri" w:cstheme="minorHAnsi"/>
                <w:b/>
                <w:bCs/>
                <w:spacing w:val="-9"/>
                <w:sz w:val="20"/>
                <w:szCs w:val="20"/>
                <w:lang w:eastAsia="it-IT" w:bidi="it-IT"/>
              </w:rPr>
              <w:t xml:space="preserve">ad </w:t>
            </w:r>
            <w:r w:rsidRPr="00F94802">
              <w:rPr>
                <w:rFonts w:eastAsia="Calibri" w:cstheme="minorHAnsi"/>
                <w:b/>
                <w:bCs/>
                <w:sz w:val="20"/>
                <w:szCs w:val="20"/>
                <w:lang w:eastAsia="it-IT" w:bidi="it-IT"/>
              </w:rPr>
              <w:t>imparare</w:t>
            </w:r>
          </w:p>
        </w:tc>
        <w:tc>
          <w:tcPr>
            <w:tcW w:w="2418" w:type="dxa"/>
          </w:tcPr>
          <w:p w:rsidR="00F94802" w:rsidRPr="00F94802" w:rsidRDefault="008F239B" w:rsidP="008F239B">
            <w:pPr>
              <w:tabs>
                <w:tab w:val="left" w:pos="1611"/>
              </w:tabs>
              <w:spacing w:before="1"/>
              <w:ind w:left="110" w:right="90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Organizza il proprio apprendi</w:t>
            </w:r>
            <w:r>
              <w:rPr>
                <w:rFonts w:eastAsia="Calibri" w:cstheme="minorHAnsi"/>
                <w:sz w:val="20"/>
                <w:lang w:eastAsia="it-IT" w:bidi="it-IT"/>
              </w:rPr>
              <w:t xml:space="preserve">mento, individuando, scegliendo </w:t>
            </w:r>
            <w:r w:rsidR="00F94802" w:rsidRPr="00F94802">
              <w:rPr>
                <w:rFonts w:eastAsia="Calibri" w:cstheme="minorHAnsi"/>
                <w:spacing w:val="-10"/>
                <w:sz w:val="20"/>
                <w:lang w:eastAsia="it-IT" w:bidi="it-IT"/>
              </w:rPr>
              <w:t>ed</w:t>
            </w:r>
            <w:r>
              <w:rPr>
                <w:rFonts w:eastAsia="Calibri" w:cstheme="minorHAnsi"/>
                <w:sz w:val="20"/>
                <w:lang w:eastAsia="it-IT" w:bidi="it-IT"/>
              </w:rPr>
              <w:t xml:space="preserve">  utilizzando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varie</w:t>
            </w:r>
          </w:p>
          <w:p w:rsidR="00F94802" w:rsidRPr="00F94802" w:rsidRDefault="008F239B" w:rsidP="008F239B">
            <w:pPr>
              <w:tabs>
                <w:tab w:val="left" w:pos="905"/>
                <w:tab w:val="left" w:pos="1415"/>
              </w:tabs>
              <w:spacing w:line="242" w:lineRule="exact"/>
              <w:ind w:left="110"/>
              <w:rPr>
                <w:rFonts w:eastAsia="Calibri" w:cstheme="minorHAnsi"/>
                <w:sz w:val="20"/>
                <w:lang w:eastAsia="it-IT" w:bidi="it-IT"/>
              </w:rPr>
            </w:pPr>
            <w:r>
              <w:rPr>
                <w:rFonts w:eastAsia="Calibri" w:cstheme="minorHAnsi"/>
                <w:sz w:val="20"/>
                <w:lang w:eastAsia="it-IT" w:bidi="it-IT"/>
              </w:rPr>
              <w:t xml:space="preserve">Fonti 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varie</w:t>
            </w:r>
          </w:p>
          <w:p w:rsidR="00F94802" w:rsidRPr="00F94802" w:rsidRDefault="00A85797" w:rsidP="008F239B">
            <w:pPr>
              <w:tabs>
                <w:tab w:val="left" w:pos="1665"/>
              </w:tabs>
              <w:ind w:left="110" w:right="90"/>
              <w:rPr>
                <w:rFonts w:eastAsia="Calibri" w:cstheme="minorHAnsi"/>
                <w:sz w:val="20"/>
                <w:lang w:eastAsia="it-IT" w:bidi="it-IT"/>
              </w:rPr>
            </w:pPr>
            <w:r>
              <w:rPr>
                <w:rFonts w:eastAsia="Calibri" w:cstheme="minorHAnsi"/>
                <w:sz w:val="20"/>
                <w:lang w:eastAsia="it-IT" w:bidi="it-IT"/>
              </w:rPr>
              <w:t>m</w:t>
            </w:r>
            <w:r w:rsidR="008F239B">
              <w:rPr>
                <w:rFonts w:eastAsia="Calibri" w:cstheme="minorHAnsi"/>
                <w:sz w:val="20"/>
                <w:lang w:eastAsia="it-IT" w:bidi="it-IT"/>
              </w:rPr>
              <w:t xml:space="preserve">odalità </w:t>
            </w:r>
            <w:r w:rsidR="00F94802" w:rsidRPr="00F94802">
              <w:rPr>
                <w:rFonts w:eastAsia="Calibri" w:cstheme="minorHAnsi"/>
                <w:spacing w:val="-10"/>
                <w:sz w:val="20"/>
                <w:lang w:eastAsia="it-IT" w:bidi="it-IT"/>
              </w:rPr>
              <w:t xml:space="preserve">di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informazione </w:t>
            </w:r>
            <w:r w:rsidR="00F94802" w:rsidRPr="00F94802">
              <w:rPr>
                <w:rFonts w:eastAsia="Calibri" w:cstheme="minorHAnsi"/>
                <w:spacing w:val="-4"/>
                <w:sz w:val="20"/>
                <w:lang w:eastAsia="it-IT" w:bidi="it-IT"/>
              </w:rPr>
              <w:t xml:space="preserve">anche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in funzione dei </w:t>
            </w:r>
            <w:r w:rsidR="00F94802" w:rsidRPr="00F94802">
              <w:rPr>
                <w:rFonts w:eastAsia="Calibri" w:cstheme="minorHAnsi"/>
                <w:spacing w:val="-4"/>
                <w:sz w:val="20"/>
                <w:lang w:eastAsia="it-IT" w:bidi="it-IT"/>
              </w:rPr>
              <w:t xml:space="preserve">tempi </w:t>
            </w:r>
            <w:r w:rsidR="008F239B">
              <w:rPr>
                <w:rFonts w:eastAsia="Calibri" w:cstheme="minorHAnsi"/>
                <w:sz w:val="20"/>
                <w:lang w:eastAsia="it-IT" w:bidi="it-IT"/>
              </w:rPr>
              <w:t xml:space="preserve">disponibili,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delle</w:t>
            </w:r>
          </w:p>
          <w:p w:rsidR="00196DB8" w:rsidRPr="00196DB8" w:rsidRDefault="00F94802" w:rsidP="00196DB8">
            <w:pPr>
              <w:spacing w:before="1" w:line="240" w:lineRule="atLeast"/>
              <w:ind w:left="110" w:right="90"/>
              <w:rPr>
                <w:rFonts w:eastAsia="Calibri" w:cstheme="minorHAnsi"/>
                <w:spacing w:val="-4"/>
                <w:sz w:val="20"/>
                <w:lang w:val="it-IT" w:eastAsia="it-IT" w:bidi="it-IT"/>
              </w:rPr>
            </w:pPr>
            <w:r w:rsidRPr="00F94802">
              <w:rPr>
                <w:rFonts w:eastAsia="Calibri" w:cstheme="minorHAnsi"/>
                <w:sz w:val="20"/>
                <w:lang w:eastAsia="it-IT" w:bidi="it-IT"/>
              </w:rPr>
              <w:t xml:space="preserve">proprie strategie </w:t>
            </w:r>
            <w:r w:rsidRPr="00F94802">
              <w:rPr>
                <w:rFonts w:eastAsia="Calibri" w:cstheme="minorHAnsi"/>
                <w:spacing w:val="-12"/>
                <w:sz w:val="20"/>
                <w:lang w:eastAsia="it-IT" w:bidi="it-IT"/>
              </w:rPr>
              <w:t xml:space="preserve">e </w:t>
            </w:r>
            <w:r w:rsidR="00857929">
              <w:rPr>
                <w:rFonts w:eastAsia="Calibri" w:cstheme="minorHAnsi"/>
                <w:sz w:val="20"/>
                <w:lang w:eastAsia="it-IT" w:bidi="it-IT"/>
              </w:rPr>
              <w:t xml:space="preserve">del </w:t>
            </w:r>
            <w:r w:rsidRPr="00F94802">
              <w:rPr>
                <w:rFonts w:eastAsia="Calibri" w:cstheme="minorHAnsi"/>
                <w:sz w:val="20"/>
                <w:lang w:eastAsia="it-IT" w:bidi="it-IT"/>
              </w:rPr>
              <w:t xml:space="preserve"> proprio</w:t>
            </w:r>
            <w:r w:rsidRPr="00F94802">
              <w:rPr>
                <w:rFonts w:eastAsia="Calibri" w:cstheme="minorHAnsi"/>
                <w:spacing w:val="33"/>
                <w:sz w:val="20"/>
                <w:lang w:eastAsia="it-IT" w:bidi="it-IT"/>
              </w:rPr>
              <w:t xml:space="preserve"> </w:t>
            </w:r>
            <w:r w:rsidRPr="00F94802">
              <w:rPr>
                <w:rFonts w:eastAsia="Calibri" w:cstheme="minorHAnsi"/>
                <w:spacing w:val="-4"/>
                <w:sz w:val="20"/>
                <w:lang w:eastAsia="it-IT" w:bidi="it-IT"/>
              </w:rPr>
              <w:t>metodo</w:t>
            </w:r>
            <w:r w:rsidR="00196DB8" w:rsidRPr="00196DB8">
              <w:t xml:space="preserve"> </w:t>
            </w:r>
            <w:r w:rsidR="00196DB8" w:rsidRPr="00196DB8">
              <w:rPr>
                <w:rFonts w:eastAsia="Calibri" w:cstheme="minorHAnsi"/>
                <w:spacing w:val="-4"/>
                <w:sz w:val="20"/>
                <w:lang w:val="it-IT" w:eastAsia="it-IT" w:bidi="it-IT"/>
              </w:rPr>
              <w:t>di studio e di lavoro a</w:t>
            </w:r>
          </w:p>
          <w:p w:rsidR="00F94802" w:rsidRPr="00F94802" w:rsidRDefault="00196DB8" w:rsidP="00196DB8">
            <w:pPr>
              <w:spacing w:before="1" w:line="240" w:lineRule="atLeast"/>
              <w:ind w:left="110" w:right="90"/>
              <w:rPr>
                <w:rFonts w:eastAsia="Calibri" w:cstheme="minorHAnsi"/>
                <w:sz w:val="20"/>
                <w:lang w:eastAsia="it-IT" w:bidi="it-IT"/>
              </w:rPr>
            </w:pPr>
            <w:r w:rsidRPr="00196DB8">
              <w:rPr>
                <w:rFonts w:eastAsia="Calibri" w:cstheme="minorHAnsi"/>
                <w:spacing w:val="-4"/>
                <w:sz w:val="20"/>
                <w:lang w:val="it-IT" w:eastAsia="it-IT" w:bidi="it-IT"/>
              </w:rPr>
              <w:t>livello avanzato.</w:t>
            </w:r>
          </w:p>
        </w:tc>
        <w:tc>
          <w:tcPr>
            <w:tcW w:w="2126" w:type="dxa"/>
          </w:tcPr>
          <w:p w:rsidR="00F94802" w:rsidRPr="00F94802" w:rsidRDefault="008F239B" w:rsidP="008F239B">
            <w:pPr>
              <w:tabs>
                <w:tab w:val="left" w:pos="1612"/>
              </w:tabs>
              <w:spacing w:before="1"/>
              <w:ind w:left="110" w:right="94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Organizza il proprio apprendi</w:t>
            </w:r>
            <w:r w:rsidR="00857929">
              <w:rPr>
                <w:rFonts w:eastAsia="Calibri" w:cstheme="minorHAnsi"/>
                <w:sz w:val="20"/>
                <w:lang w:eastAsia="it-IT" w:bidi="it-IT"/>
              </w:rPr>
              <w:t xml:space="preserve">mento, individuando, scegliendo </w:t>
            </w:r>
            <w:r w:rsidR="00F94802" w:rsidRPr="00F94802">
              <w:rPr>
                <w:rFonts w:eastAsia="Calibri" w:cstheme="minorHAnsi"/>
                <w:spacing w:val="-10"/>
                <w:sz w:val="20"/>
                <w:lang w:eastAsia="it-IT" w:bidi="it-IT"/>
              </w:rPr>
              <w:t>ed</w:t>
            </w:r>
          </w:p>
          <w:p w:rsidR="00F94802" w:rsidRPr="00F94802" w:rsidRDefault="00A85797" w:rsidP="00857929">
            <w:pPr>
              <w:tabs>
                <w:tab w:val="left" w:pos="1415"/>
              </w:tabs>
              <w:spacing w:before="3"/>
              <w:ind w:left="110"/>
              <w:rPr>
                <w:rFonts w:eastAsia="Calibri" w:cstheme="minorHAnsi"/>
                <w:sz w:val="20"/>
                <w:lang w:eastAsia="it-IT" w:bidi="it-IT"/>
              </w:rPr>
            </w:pPr>
            <w:r>
              <w:rPr>
                <w:rFonts w:eastAsia="Calibri" w:cstheme="minorHAnsi"/>
                <w:sz w:val="20"/>
                <w:lang w:eastAsia="it-IT" w:bidi="it-IT"/>
              </w:rPr>
              <w:t>u</w:t>
            </w:r>
            <w:r w:rsidR="00857929">
              <w:rPr>
                <w:rFonts w:eastAsia="Calibri" w:cstheme="minorHAnsi"/>
                <w:sz w:val="20"/>
                <w:lang w:eastAsia="it-IT" w:bidi="it-IT"/>
              </w:rPr>
              <w:t xml:space="preserve">tilizzando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varie</w:t>
            </w:r>
            <w:r w:rsidR="00857929">
              <w:rPr>
                <w:rFonts w:eastAsia="Calibri" w:cstheme="minorHAnsi"/>
                <w:sz w:val="20"/>
                <w:lang w:eastAsia="it-IT" w:bidi="it-IT"/>
              </w:rPr>
              <w:t xml:space="preserve"> fonti 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varie</w:t>
            </w:r>
            <w:r w:rsidR="00857929">
              <w:rPr>
                <w:rFonts w:eastAsia="Calibri" w:cstheme="minorHAnsi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modalità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ab/>
            </w:r>
            <w:r w:rsidR="00F94802" w:rsidRPr="00F94802">
              <w:rPr>
                <w:rFonts w:eastAsia="Calibri" w:cstheme="minorHAnsi"/>
                <w:spacing w:val="-10"/>
                <w:sz w:val="20"/>
                <w:lang w:eastAsia="it-IT" w:bidi="it-IT"/>
              </w:rPr>
              <w:t xml:space="preserve">di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informazione </w:t>
            </w:r>
            <w:r w:rsidR="00F94802" w:rsidRPr="00F94802">
              <w:rPr>
                <w:rFonts w:eastAsia="Calibri" w:cstheme="minorHAnsi"/>
                <w:spacing w:val="-4"/>
                <w:sz w:val="20"/>
                <w:lang w:eastAsia="it-IT" w:bidi="it-IT"/>
              </w:rPr>
              <w:t xml:space="preserve">anche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in funzione dei</w:t>
            </w:r>
            <w:r w:rsidR="00F94802" w:rsidRPr="00F94802">
              <w:rPr>
                <w:rFonts w:eastAsia="Calibri" w:cstheme="minorHAnsi"/>
                <w:spacing w:val="-21"/>
                <w:sz w:val="20"/>
                <w:lang w:eastAsia="it-IT" w:bidi="it-IT"/>
              </w:rPr>
              <w:t xml:space="preserve"> </w:t>
            </w:r>
            <w:r w:rsidR="00857929">
              <w:rPr>
                <w:rFonts w:eastAsia="Calibri" w:cstheme="minorHAnsi"/>
                <w:sz w:val="20"/>
                <w:lang w:eastAsia="it-IT" w:bidi="it-IT"/>
              </w:rPr>
              <w:t xml:space="preserve">tempi disponibili,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delle</w:t>
            </w:r>
          </w:p>
          <w:p w:rsidR="00196DB8" w:rsidRPr="00196DB8" w:rsidRDefault="00F94802" w:rsidP="00196DB8">
            <w:pPr>
              <w:spacing w:before="1" w:line="240" w:lineRule="atLeast"/>
              <w:ind w:left="110" w:right="94"/>
              <w:rPr>
                <w:rFonts w:eastAsia="Calibri" w:cstheme="minorHAnsi"/>
                <w:spacing w:val="-4"/>
                <w:sz w:val="20"/>
                <w:lang w:val="it-IT" w:eastAsia="it-IT" w:bidi="it-IT"/>
              </w:rPr>
            </w:pPr>
            <w:r w:rsidRPr="00F94802">
              <w:rPr>
                <w:rFonts w:eastAsia="Calibri" w:cstheme="minorHAnsi"/>
                <w:sz w:val="20"/>
                <w:lang w:eastAsia="it-IT" w:bidi="it-IT"/>
              </w:rPr>
              <w:t xml:space="preserve">proprie strategie </w:t>
            </w:r>
            <w:r w:rsidRPr="00F94802">
              <w:rPr>
                <w:rFonts w:eastAsia="Calibri" w:cstheme="minorHAnsi"/>
                <w:spacing w:val="-11"/>
                <w:sz w:val="20"/>
                <w:lang w:eastAsia="it-IT" w:bidi="it-IT"/>
              </w:rPr>
              <w:t xml:space="preserve">e </w:t>
            </w:r>
            <w:r w:rsidRPr="00F94802">
              <w:rPr>
                <w:rFonts w:eastAsia="Calibri" w:cstheme="minorHAnsi"/>
                <w:sz w:val="20"/>
                <w:lang w:eastAsia="it-IT" w:bidi="it-IT"/>
              </w:rPr>
              <w:t>del   proprio</w:t>
            </w:r>
            <w:r w:rsidRPr="00F94802">
              <w:rPr>
                <w:rFonts w:eastAsia="Calibri" w:cstheme="minorHAnsi"/>
                <w:spacing w:val="34"/>
                <w:sz w:val="20"/>
                <w:lang w:eastAsia="it-IT" w:bidi="it-IT"/>
              </w:rPr>
              <w:t xml:space="preserve"> </w:t>
            </w:r>
            <w:r w:rsidRPr="00F94802">
              <w:rPr>
                <w:rFonts w:eastAsia="Calibri" w:cstheme="minorHAnsi"/>
                <w:spacing w:val="-4"/>
                <w:sz w:val="20"/>
                <w:lang w:eastAsia="it-IT" w:bidi="it-IT"/>
              </w:rPr>
              <w:t>metodo</w:t>
            </w:r>
            <w:r w:rsidR="00196DB8" w:rsidRPr="00196DB8">
              <w:t xml:space="preserve"> </w:t>
            </w:r>
            <w:r w:rsidR="00196DB8" w:rsidRPr="00196DB8">
              <w:rPr>
                <w:rFonts w:eastAsia="Calibri" w:cstheme="minorHAnsi"/>
                <w:spacing w:val="-4"/>
                <w:sz w:val="20"/>
                <w:lang w:val="it-IT" w:eastAsia="it-IT" w:bidi="it-IT"/>
              </w:rPr>
              <w:t>di studio e di lavoro a</w:t>
            </w:r>
          </w:p>
          <w:p w:rsidR="00F94802" w:rsidRPr="00F94802" w:rsidRDefault="00196DB8" w:rsidP="00196DB8">
            <w:pPr>
              <w:spacing w:before="1" w:line="240" w:lineRule="atLeast"/>
              <w:ind w:left="110" w:right="94"/>
              <w:rPr>
                <w:rFonts w:eastAsia="Calibri" w:cstheme="minorHAnsi"/>
                <w:sz w:val="20"/>
                <w:lang w:eastAsia="it-IT" w:bidi="it-IT"/>
              </w:rPr>
            </w:pPr>
            <w:r w:rsidRPr="00196DB8">
              <w:rPr>
                <w:rFonts w:eastAsia="Calibri" w:cstheme="minorHAnsi"/>
                <w:spacing w:val="-4"/>
                <w:sz w:val="20"/>
                <w:lang w:val="it-IT" w:eastAsia="it-IT" w:bidi="it-IT"/>
              </w:rPr>
              <w:t>livello intermedio.</w:t>
            </w:r>
          </w:p>
        </w:tc>
        <w:tc>
          <w:tcPr>
            <w:tcW w:w="2552" w:type="dxa"/>
          </w:tcPr>
          <w:p w:rsidR="00196DB8" w:rsidRPr="00196DB8" w:rsidRDefault="008F239B" w:rsidP="00196DB8">
            <w:pPr>
              <w:tabs>
                <w:tab w:val="left" w:pos="1612"/>
              </w:tabs>
              <w:spacing w:before="1"/>
              <w:ind w:left="110" w:right="94"/>
              <w:rPr>
                <w:rFonts w:eastAsia="Calibri" w:cstheme="minorHAnsi"/>
                <w:spacing w:val="-4"/>
                <w:sz w:val="20"/>
                <w:lang w:val="it-IT"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Organizza il proprio apprendi</w:t>
            </w:r>
            <w:r w:rsidR="00857929">
              <w:rPr>
                <w:rFonts w:eastAsia="Calibri" w:cstheme="minorHAnsi"/>
                <w:sz w:val="20"/>
                <w:lang w:eastAsia="it-IT" w:bidi="it-IT"/>
              </w:rPr>
              <w:t xml:space="preserve">mento, individuando, scegliendo </w:t>
            </w:r>
            <w:r w:rsidR="00F94802" w:rsidRPr="00F94802">
              <w:rPr>
                <w:rFonts w:eastAsia="Calibri" w:cstheme="minorHAnsi"/>
                <w:spacing w:val="-10"/>
                <w:sz w:val="20"/>
                <w:lang w:eastAsia="it-IT" w:bidi="it-IT"/>
              </w:rPr>
              <w:t>ed</w:t>
            </w:r>
            <w:r w:rsidR="00857929">
              <w:rPr>
                <w:rFonts w:eastAsia="Calibri" w:cstheme="minorHAnsi"/>
                <w:sz w:val="20"/>
                <w:lang w:eastAsia="it-IT" w:bidi="it-IT"/>
              </w:rPr>
              <w:t xml:space="preserve"> utilizzando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varie</w:t>
            </w:r>
            <w:r w:rsidR="00857929">
              <w:rPr>
                <w:rFonts w:eastAsia="Calibri" w:cstheme="minorHAnsi"/>
                <w:sz w:val="20"/>
                <w:lang w:eastAsia="it-IT" w:bidi="it-IT"/>
              </w:rPr>
              <w:t xml:space="preserve"> fonti 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varie</w:t>
            </w:r>
            <w:r w:rsidR="00857929">
              <w:rPr>
                <w:rFonts w:eastAsia="Calibri" w:cstheme="minorHAnsi"/>
                <w:sz w:val="20"/>
                <w:lang w:eastAsia="it-IT" w:bidi="it-IT"/>
              </w:rPr>
              <w:t xml:space="preserve"> modalità </w:t>
            </w:r>
            <w:r w:rsidR="00857929">
              <w:rPr>
                <w:rFonts w:eastAsia="Calibri" w:cstheme="minorHAnsi"/>
                <w:spacing w:val="-10"/>
                <w:sz w:val="20"/>
                <w:lang w:eastAsia="it-IT" w:bidi="it-IT"/>
              </w:rPr>
              <w:t xml:space="preserve">di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informazione </w:t>
            </w:r>
            <w:r w:rsidR="00F94802" w:rsidRPr="00F94802">
              <w:rPr>
                <w:rFonts w:eastAsia="Calibri" w:cstheme="minorHAnsi"/>
                <w:spacing w:val="-4"/>
                <w:sz w:val="20"/>
                <w:lang w:eastAsia="it-IT" w:bidi="it-IT"/>
              </w:rPr>
              <w:t xml:space="preserve">anche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in funzione dei</w:t>
            </w:r>
            <w:r w:rsidR="00F94802" w:rsidRPr="00F94802">
              <w:rPr>
                <w:rFonts w:eastAsia="Calibri" w:cstheme="minorHAnsi"/>
                <w:spacing w:val="-21"/>
                <w:sz w:val="20"/>
                <w:lang w:eastAsia="it-IT" w:bidi="it-IT"/>
              </w:rPr>
              <w:t xml:space="preserve"> </w:t>
            </w:r>
            <w:r w:rsidR="00857929">
              <w:rPr>
                <w:rFonts w:eastAsia="Calibri" w:cstheme="minorHAnsi"/>
                <w:sz w:val="20"/>
                <w:lang w:eastAsia="it-IT" w:bidi="it-IT"/>
              </w:rPr>
              <w:t xml:space="preserve">tempi disponibili,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delle</w:t>
            </w:r>
            <w:r w:rsidR="00857929">
              <w:rPr>
                <w:rFonts w:eastAsia="Calibri" w:cstheme="minorHAnsi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proprie strategie </w:t>
            </w:r>
            <w:r w:rsidR="00F94802" w:rsidRPr="00F94802">
              <w:rPr>
                <w:rFonts w:eastAsia="Calibri" w:cstheme="minorHAnsi"/>
                <w:spacing w:val="-11"/>
                <w:sz w:val="20"/>
                <w:lang w:eastAsia="it-IT" w:bidi="it-IT"/>
              </w:rPr>
              <w:t xml:space="preserve">e </w:t>
            </w:r>
            <w:r w:rsidR="00857929">
              <w:rPr>
                <w:rFonts w:eastAsia="Calibri" w:cstheme="minorHAnsi"/>
                <w:sz w:val="20"/>
                <w:lang w:eastAsia="it-IT" w:bidi="it-IT"/>
              </w:rPr>
              <w:t xml:space="preserve">del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proprio</w:t>
            </w:r>
            <w:r w:rsidR="00F94802" w:rsidRPr="00F94802">
              <w:rPr>
                <w:rFonts w:eastAsia="Calibri" w:cstheme="minorHAnsi"/>
                <w:spacing w:val="34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pacing w:val="-4"/>
                <w:sz w:val="20"/>
                <w:lang w:eastAsia="it-IT" w:bidi="it-IT"/>
              </w:rPr>
              <w:t>metodo</w:t>
            </w:r>
            <w:r w:rsidR="00196DB8" w:rsidRPr="00196DB8">
              <w:t xml:space="preserve"> </w:t>
            </w:r>
            <w:r w:rsidR="00196DB8" w:rsidRPr="00196DB8">
              <w:rPr>
                <w:rFonts w:eastAsia="Calibri" w:cstheme="minorHAnsi"/>
                <w:spacing w:val="-4"/>
                <w:sz w:val="20"/>
                <w:lang w:val="it-IT" w:eastAsia="it-IT" w:bidi="it-IT"/>
              </w:rPr>
              <w:t>di studio e di lavoro a</w:t>
            </w:r>
          </w:p>
          <w:p w:rsidR="00F94802" w:rsidRPr="00F94802" w:rsidRDefault="00196DB8" w:rsidP="00196DB8">
            <w:pPr>
              <w:tabs>
                <w:tab w:val="left" w:pos="1612"/>
              </w:tabs>
              <w:spacing w:before="1"/>
              <w:ind w:left="110" w:right="94"/>
              <w:rPr>
                <w:rFonts w:eastAsia="Calibri" w:cstheme="minorHAnsi"/>
                <w:sz w:val="20"/>
                <w:lang w:eastAsia="it-IT" w:bidi="it-IT"/>
              </w:rPr>
            </w:pPr>
            <w:r w:rsidRPr="00196DB8">
              <w:rPr>
                <w:rFonts w:eastAsia="Calibri" w:cstheme="minorHAnsi"/>
                <w:spacing w:val="-4"/>
                <w:sz w:val="20"/>
                <w:lang w:val="it-IT" w:eastAsia="it-IT" w:bidi="it-IT"/>
              </w:rPr>
              <w:t>livello base.</w:t>
            </w:r>
          </w:p>
        </w:tc>
        <w:tc>
          <w:tcPr>
            <w:tcW w:w="3969" w:type="dxa"/>
          </w:tcPr>
          <w:p w:rsidR="00F94802" w:rsidRPr="00F94802" w:rsidRDefault="008F239B" w:rsidP="00857929">
            <w:pPr>
              <w:tabs>
                <w:tab w:val="left" w:pos="1610"/>
              </w:tabs>
              <w:spacing w:before="1"/>
              <w:ind w:left="105" w:right="96"/>
              <w:rPr>
                <w:rFonts w:eastAsia="Calibri" w:cstheme="minorHAnsi"/>
                <w:sz w:val="20"/>
                <w:lang w:eastAsia="it-IT" w:bidi="it-IT"/>
              </w:rPr>
            </w:pPr>
            <w:r w:rsidRPr="008F239B"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Organizza il proprio apprendimento, individuando, scegliendo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ab/>
            </w:r>
            <w:r w:rsidR="00F94802" w:rsidRPr="00F94802">
              <w:rPr>
                <w:rFonts w:eastAsia="Calibri" w:cstheme="minorHAnsi"/>
                <w:spacing w:val="-10"/>
                <w:sz w:val="20"/>
                <w:lang w:eastAsia="it-IT" w:bidi="it-IT"/>
              </w:rPr>
              <w:t>ed</w:t>
            </w:r>
            <w:r w:rsidR="00857929">
              <w:rPr>
                <w:rFonts w:eastAsia="Calibri" w:cstheme="minorHAnsi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 xml:space="preserve">utilizzando </w:t>
            </w:r>
            <w:r w:rsidR="00F94802" w:rsidRPr="00F94802">
              <w:rPr>
                <w:rFonts w:eastAsia="Calibri" w:cstheme="minorHAnsi"/>
                <w:spacing w:val="-4"/>
                <w:sz w:val="20"/>
                <w:lang w:eastAsia="it-IT" w:bidi="it-IT"/>
              </w:rPr>
              <w:t xml:space="preserve">varie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fonti</w:t>
            </w:r>
            <w:r w:rsidR="00F94802" w:rsidRPr="00F94802">
              <w:rPr>
                <w:rFonts w:eastAsia="Calibri" w:cstheme="minorHAnsi"/>
                <w:spacing w:val="-12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e</w:t>
            </w:r>
            <w:r w:rsidR="00F94802" w:rsidRPr="00F94802">
              <w:rPr>
                <w:rFonts w:eastAsia="Calibri" w:cstheme="minorHAnsi"/>
                <w:spacing w:val="-13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varie</w:t>
            </w:r>
            <w:r w:rsidR="00F94802" w:rsidRPr="00F94802">
              <w:rPr>
                <w:rFonts w:eastAsia="Calibri" w:cstheme="minorHAnsi"/>
                <w:spacing w:val="-13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modalità di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ab/>
            </w:r>
            <w:r w:rsidR="00F94802" w:rsidRPr="00F94802">
              <w:rPr>
                <w:rFonts w:eastAsia="Calibri" w:cstheme="minorHAnsi"/>
                <w:spacing w:val="-3"/>
                <w:sz w:val="20"/>
                <w:lang w:eastAsia="it-IT" w:bidi="it-IT"/>
              </w:rPr>
              <w:t xml:space="preserve">informazione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anche in funzione</w:t>
            </w:r>
            <w:r w:rsidR="00F94802" w:rsidRPr="00F94802">
              <w:rPr>
                <w:rFonts w:eastAsia="Calibri" w:cstheme="minorHAnsi"/>
                <w:spacing w:val="-25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pacing w:val="-5"/>
                <w:sz w:val="20"/>
                <w:lang w:eastAsia="it-IT" w:bidi="it-IT"/>
              </w:rPr>
              <w:t xml:space="preserve">dei </w:t>
            </w:r>
            <w:r w:rsidR="00857929">
              <w:rPr>
                <w:rFonts w:eastAsia="Calibri" w:cstheme="minorHAnsi"/>
                <w:sz w:val="20"/>
                <w:lang w:eastAsia="it-IT" w:bidi="it-IT"/>
              </w:rPr>
              <w:t xml:space="preserve">tempi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disponibili,</w:t>
            </w:r>
            <w:r w:rsidR="00857929">
              <w:rPr>
                <w:rFonts w:eastAsia="Calibri" w:cstheme="minorHAnsi"/>
                <w:sz w:val="20"/>
                <w:lang w:eastAsia="it-IT" w:bidi="it-IT"/>
              </w:rPr>
              <w:t xml:space="preserve">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d</w:t>
            </w:r>
            <w:r w:rsidR="00857929">
              <w:rPr>
                <w:rFonts w:eastAsia="Calibri" w:cstheme="minorHAnsi"/>
                <w:sz w:val="20"/>
                <w:lang w:eastAsia="it-IT" w:bidi="it-IT"/>
              </w:rPr>
              <w:t xml:space="preserve">elle </w:t>
            </w:r>
            <w:r w:rsidR="00F94802" w:rsidRPr="00F94802">
              <w:rPr>
                <w:rFonts w:eastAsia="Calibri" w:cstheme="minorHAnsi"/>
                <w:sz w:val="20"/>
                <w:lang w:eastAsia="it-IT" w:bidi="it-IT"/>
              </w:rPr>
              <w:t>proprie</w:t>
            </w:r>
          </w:p>
          <w:p w:rsidR="00196DB8" w:rsidRPr="00196DB8" w:rsidRDefault="00F94802" w:rsidP="00196DB8">
            <w:pPr>
              <w:spacing w:line="240" w:lineRule="atLeast"/>
              <w:ind w:left="105" w:right="97"/>
              <w:rPr>
                <w:rFonts w:eastAsia="Calibri" w:cstheme="minorHAnsi"/>
                <w:sz w:val="20"/>
                <w:lang w:val="it-IT" w:eastAsia="it-IT" w:bidi="it-IT"/>
              </w:rPr>
            </w:pPr>
            <w:r w:rsidRPr="00F94802">
              <w:rPr>
                <w:rFonts w:eastAsia="Calibri" w:cstheme="minorHAnsi"/>
                <w:sz w:val="20"/>
                <w:lang w:eastAsia="it-IT" w:bidi="it-IT"/>
              </w:rPr>
              <w:t xml:space="preserve">strategie e </w:t>
            </w:r>
            <w:r w:rsidRPr="00F94802">
              <w:rPr>
                <w:rFonts w:eastAsia="Calibri" w:cstheme="minorHAnsi"/>
                <w:spacing w:val="-6"/>
                <w:sz w:val="20"/>
                <w:lang w:eastAsia="it-IT" w:bidi="it-IT"/>
              </w:rPr>
              <w:t xml:space="preserve">del </w:t>
            </w:r>
            <w:r w:rsidR="00857929">
              <w:rPr>
                <w:rFonts w:eastAsia="Calibri" w:cstheme="minorHAnsi"/>
                <w:sz w:val="20"/>
                <w:lang w:eastAsia="it-IT" w:bidi="it-IT"/>
              </w:rPr>
              <w:t>proprio metodo</w:t>
            </w:r>
            <w:r w:rsidR="00196DB8" w:rsidRPr="00196DB8">
              <w:t xml:space="preserve"> </w:t>
            </w:r>
            <w:r w:rsidR="00196DB8">
              <w:rPr>
                <w:rFonts w:eastAsia="Calibri" w:cstheme="minorHAnsi"/>
                <w:sz w:val="20"/>
                <w:lang w:val="it-IT" w:eastAsia="it-IT" w:bidi="it-IT"/>
              </w:rPr>
              <w:t xml:space="preserve">studio e di lavoro a </w:t>
            </w:r>
            <w:r w:rsidR="00196DB8" w:rsidRPr="00196DB8">
              <w:rPr>
                <w:rFonts w:eastAsia="Calibri" w:cstheme="minorHAnsi"/>
                <w:sz w:val="20"/>
                <w:lang w:val="it-IT" w:eastAsia="it-IT" w:bidi="it-IT"/>
              </w:rPr>
              <w:t>livello elementare.</w:t>
            </w:r>
          </w:p>
          <w:p w:rsidR="00F94802" w:rsidRPr="00F94802" w:rsidRDefault="00F94802" w:rsidP="008F239B">
            <w:pPr>
              <w:spacing w:line="240" w:lineRule="atLeast"/>
              <w:ind w:left="105" w:right="97"/>
              <w:rPr>
                <w:rFonts w:eastAsia="Calibri" w:cstheme="minorHAnsi"/>
                <w:sz w:val="20"/>
                <w:lang w:eastAsia="it-IT" w:bidi="it-IT"/>
              </w:rPr>
            </w:pPr>
          </w:p>
        </w:tc>
      </w:tr>
      <w:tr w:rsidR="00A85797" w:rsidRPr="008F239B" w:rsidTr="002102B0">
        <w:trPr>
          <w:trHeight w:val="2932"/>
        </w:trPr>
        <w:tc>
          <w:tcPr>
            <w:tcW w:w="1725" w:type="dxa"/>
          </w:tcPr>
          <w:p w:rsidR="00A85797" w:rsidRPr="00F94802" w:rsidRDefault="00A85797" w:rsidP="00F94802">
            <w:pPr>
              <w:tabs>
                <w:tab w:val="left" w:pos="1616"/>
              </w:tabs>
              <w:ind w:left="110" w:right="92"/>
              <w:rPr>
                <w:rFonts w:eastAsia="Calibri" w:cstheme="minorHAnsi"/>
                <w:b/>
                <w:bCs/>
                <w:sz w:val="20"/>
                <w:szCs w:val="20"/>
                <w:lang w:eastAsia="it-IT" w:bidi="it-IT"/>
              </w:rPr>
            </w:pPr>
            <w:r w:rsidRPr="00A85797">
              <w:rPr>
                <w:rFonts w:eastAsia="Calibri" w:cstheme="minorHAnsi"/>
                <w:b/>
                <w:bCs/>
                <w:sz w:val="20"/>
                <w:szCs w:val="20"/>
                <w:lang w:eastAsia="it-IT" w:bidi="it-IT"/>
              </w:rPr>
              <w:t>Spirito  d’iniziativa e imprenditorialità</w:t>
            </w:r>
          </w:p>
        </w:tc>
        <w:tc>
          <w:tcPr>
            <w:tcW w:w="2418" w:type="dxa"/>
          </w:tcPr>
          <w:p w:rsidR="00A85797" w:rsidRPr="008F239B" w:rsidRDefault="00A85797" w:rsidP="00A85797">
            <w:pPr>
              <w:tabs>
                <w:tab w:val="left" w:pos="1611"/>
              </w:tabs>
              <w:spacing w:before="1"/>
              <w:ind w:left="110" w:right="90"/>
              <w:rPr>
                <w:rFonts w:eastAsia="Calibri" w:cstheme="minorHAnsi"/>
                <w:sz w:val="20"/>
                <w:lang w:eastAsia="it-IT" w:bidi="it-IT"/>
              </w:rPr>
            </w:pPr>
            <w:r>
              <w:rPr>
                <w:rFonts w:eastAsia="Calibri" w:cstheme="minorHAnsi"/>
                <w:sz w:val="20"/>
                <w:lang w:eastAsia="it-IT" w:bidi="it-IT"/>
              </w:rPr>
              <w:t>-</w:t>
            </w:r>
            <w:r w:rsidRPr="00A85797">
              <w:rPr>
                <w:rFonts w:eastAsia="Calibri" w:cstheme="minorHAnsi"/>
                <w:sz w:val="20"/>
                <w:lang w:eastAsia="it-IT" w:bidi="it-IT"/>
              </w:rPr>
              <w:t>Pianifi</w:t>
            </w:r>
            <w:r>
              <w:rPr>
                <w:rFonts w:eastAsia="Calibri" w:cstheme="minorHAnsi"/>
                <w:sz w:val="20"/>
                <w:lang w:eastAsia="it-IT" w:bidi="it-IT"/>
              </w:rPr>
              <w:t>ca e organizza il proprio lavoro,realizza semplici progetti,t</w:t>
            </w:r>
            <w:r w:rsidRPr="00A85797">
              <w:rPr>
                <w:rFonts w:eastAsia="Calibri" w:cstheme="minorHAnsi"/>
                <w:sz w:val="20"/>
                <w:lang w:eastAsia="it-IT" w:bidi="it-IT"/>
              </w:rPr>
              <w:t>rova soluzioni nuove a problemi di esperienza.</w:t>
            </w:r>
            <w:r>
              <w:rPr>
                <w:rFonts w:eastAsia="Calibri" w:cstheme="minorHAnsi"/>
                <w:sz w:val="20"/>
                <w:lang w:eastAsia="it-IT" w:bidi="it-IT"/>
              </w:rPr>
              <w:t>e a</w:t>
            </w:r>
            <w:r w:rsidRPr="00A85797">
              <w:rPr>
                <w:rFonts w:eastAsia="Calibri" w:cstheme="minorHAnsi"/>
                <w:sz w:val="20"/>
                <w:lang w:eastAsia="it-IT" w:bidi="it-IT"/>
              </w:rPr>
              <w:t>dot</w:t>
            </w:r>
            <w:r>
              <w:rPr>
                <w:rFonts w:eastAsia="Calibri" w:cstheme="minorHAnsi"/>
                <w:sz w:val="20"/>
                <w:lang w:eastAsia="it-IT" w:bidi="it-IT"/>
              </w:rPr>
              <w:t>ta strategie di problem solving a livello avanzato.</w:t>
            </w:r>
          </w:p>
        </w:tc>
        <w:tc>
          <w:tcPr>
            <w:tcW w:w="2126" w:type="dxa"/>
          </w:tcPr>
          <w:p w:rsidR="00A85797" w:rsidRPr="008F239B" w:rsidRDefault="00A85797" w:rsidP="00A85797">
            <w:pPr>
              <w:tabs>
                <w:tab w:val="left" w:pos="1612"/>
              </w:tabs>
              <w:spacing w:before="1"/>
              <w:ind w:left="110" w:right="94"/>
              <w:rPr>
                <w:rFonts w:eastAsia="Calibri" w:cstheme="minorHAnsi"/>
                <w:sz w:val="20"/>
                <w:lang w:eastAsia="it-IT" w:bidi="it-IT"/>
              </w:rPr>
            </w:pPr>
            <w:r w:rsidRPr="00A85797">
              <w:rPr>
                <w:rFonts w:eastAsia="Calibri" w:cstheme="minorHAnsi"/>
                <w:sz w:val="20"/>
                <w:lang w:eastAsia="it-IT" w:bidi="it-IT"/>
              </w:rPr>
              <w:t>.</w:t>
            </w:r>
            <w:r>
              <w:t xml:space="preserve"> </w:t>
            </w:r>
            <w:r w:rsidRPr="00A85797">
              <w:rPr>
                <w:rFonts w:eastAsia="Calibri" w:cstheme="minorHAnsi"/>
                <w:sz w:val="20"/>
                <w:lang w:eastAsia="it-IT" w:bidi="it-IT"/>
              </w:rPr>
              <w:t>-P</w:t>
            </w:r>
            <w:r>
              <w:rPr>
                <w:rFonts w:eastAsia="Calibri" w:cstheme="minorHAnsi"/>
                <w:sz w:val="20"/>
                <w:lang w:eastAsia="it-IT" w:bidi="it-IT"/>
              </w:rPr>
              <w:t xml:space="preserve">ianifica e organizza il proprio </w:t>
            </w:r>
            <w:r w:rsidRPr="00A85797">
              <w:rPr>
                <w:rFonts w:eastAsia="Calibri" w:cstheme="minorHAnsi"/>
                <w:sz w:val="20"/>
                <w:lang w:eastAsia="it-IT" w:bidi="it-IT"/>
              </w:rPr>
              <w:t>lavor</w:t>
            </w:r>
            <w:r>
              <w:rPr>
                <w:rFonts w:eastAsia="Calibri" w:cstheme="minorHAnsi"/>
                <w:sz w:val="20"/>
                <w:lang w:eastAsia="it-IT" w:bidi="it-IT"/>
              </w:rPr>
              <w:t>o</w:t>
            </w:r>
            <w:r w:rsidRPr="00A85797">
              <w:rPr>
                <w:rFonts w:eastAsia="Calibri" w:cstheme="minorHAnsi"/>
                <w:sz w:val="20"/>
                <w:lang w:eastAsia="it-IT" w:bidi="it-IT"/>
              </w:rPr>
              <w:t xml:space="preserve">,realizza semplici progetti,trova soluzioni nuove a problemi di esperienza.e adotta strategie di problem solving a livello </w:t>
            </w:r>
            <w:r>
              <w:rPr>
                <w:rFonts w:eastAsia="Calibri" w:cstheme="minorHAnsi"/>
                <w:sz w:val="20"/>
                <w:lang w:eastAsia="it-IT" w:bidi="it-IT"/>
              </w:rPr>
              <w:t>intermedio.</w:t>
            </w:r>
          </w:p>
        </w:tc>
        <w:tc>
          <w:tcPr>
            <w:tcW w:w="2552" w:type="dxa"/>
          </w:tcPr>
          <w:p w:rsidR="00A85797" w:rsidRPr="008F239B" w:rsidRDefault="00A85797" w:rsidP="00A85797">
            <w:pPr>
              <w:tabs>
                <w:tab w:val="left" w:pos="1612"/>
              </w:tabs>
              <w:spacing w:before="1"/>
              <w:ind w:left="110" w:right="94"/>
              <w:rPr>
                <w:rFonts w:eastAsia="Calibri" w:cstheme="minorHAnsi"/>
                <w:sz w:val="20"/>
                <w:lang w:eastAsia="it-IT" w:bidi="it-IT"/>
              </w:rPr>
            </w:pPr>
            <w:r w:rsidRPr="00A85797">
              <w:rPr>
                <w:rFonts w:eastAsia="Calibri" w:cstheme="minorHAnsi"/>
                <w:sz w:val="20"/>
                <w:lang w:eastAsia="it-IT" w:bidi="it-IT"/>
              </w:rPr>
              <w:t>-Pianifica e organizza il proprio lavor</w:t>
            </w:r>
            <w:r>
              <w:rPr>
                <w:rFonts w:eastAsia="Calibri" w:cstheme="minorHAnsi"/>
                <w:sz w:val="20"/>
                <w:lang w:eastAsia="it-IT" w:bidi="it-IT"/>
              </w:rPr>
              <w:t>o</w:t>
            </w:r>
            <w:r w:rsidRPr="00A85797">
              <w:rPr>
                <w:rFonts w:eastAsia="Calibri" w:cstheme="minorHAnsi"/>
                <w:sz w:val="20"/>
                <w:lang w:eastAsia="it-IT" w:bidi="it-IT"/>
              </w:rPr>
              <w:t>,realizza semplici progetti,trova soluzioni nuove a problemi di esperienza.e adotta strategi</w:t>
            </w:r>
            <w:r>
              <w:rPr>
                <w:rFonts w:eastAsia="Calibri" w:cstheme="minorHAnsi"/>
                <w:sz w:val="20"/>
                <w:lang w:eastAsia="it-IT" w:bidi="it-IT"/>
              </w:rPr>
              <w:t>e di problem solving a livello base.</w:t>
            </w:r>
          </w:p>
        </w:tc>
        <w:tc>
          <w:tcPr>
            <w:tcW w:w="3969" w:type="dxa"/>
          </w:tcPr>
          <w:p w:rsidR="00A85797" w:rsidRPr="008F239B" w:rsidRDefault="00A85797" w:rsidP="00A85797">
            <w:pPr>
              <w:tabs>
                <w:tab w:val="left" w:pos="1610"/>
              </w:tabs>
              <w:spacing w:before="1"/>
              <w:ind w:left="105" w:right="96"/>
              <w:rPr>
                <w:rFonts w:eastAsia="Calibri" w:cstheme="minorHAnsi"/>
                <w:sz w:val="20"/>
                <w:lang w:eastAsia="it-IT" w:bidi="it-IT"/>
              </w:rPr>
            </w:pPr>
            <w:r w:rsidRPr="00A85797">
              <w:rPr>
                <w:rFonts w:eastAsia="Calibri" w:cstheme="minorHAnsi"/>
                <w:sz w:val="20"/>
                <w:lang w:eastAsia="it-IT" w:bidi="it-IT"/>
              </w:rPr>
              <w:t>-Pianifica e organizza il proprio lavor</w:t>
            </w:r>
            <w:r>
              <w:rPr>
                <w:rFonts w:eastAsia="Calibri" w:cstheme="minorHAnsi"/>
                <w:sz w:val="20"/>
                <w:lang w:eastAsia="it-IT" w:bidi="it-IT"/>
              </w:rPr>
              <w:t>o</w:t>
            </w:r>
            <w:r w:rsidRPr="00A85797">
              <w:rPr>
                <w:rFonts w:eastAsia="Calibri" w:cstheme="minorHAnsi"/>
                <w:sz w:val="20"/>
                <w:lang w:eastAsia="it-IT" w:bidi="it-IT"/>
              </w:rPr>
              <w:t xml:space="preserve">,realizza semplici progetti,trova soluzioni nuove a problemi di esperienza.e adotta strategie di problem solving a livello </w:t>
            </w:r>
            <w:r>
              <w:rPr>
                <w:rFonts w:eastAsia="Calibri" w:cstheme="minorHAnsi"/>
                <w:sz w:val="20"/>
                <w:lang w:eastAsia="it-IT" w:bidi="it-IT"/>
              </w:rPr>
              <w:t>elementare</w:t>
            </w:r>
          </w:p>
        </w:tc>
      </w:tr>
    </w:tbl>
    <w:p w:rsidR="00A53CC4" w:rsidRDefault="00A53CC4"/>
    <w:sectPr w:rsidR="00A53CC4" w:rsidSect="00720A9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629EF"/>
    <w:multiLevelType w:val="hybridMultilevel"/>
    <w:tmpl w:val="F29C10E0"/>
    <w:lvl w:ilvl="0" w:tplc="0410000D">
      <w:start w:val="1"/>
      <w:numFmt w:val="bullet"/>
      <w:lvlText w:val=""/>
      <w:lvlJc w:val="left"/>
      <w:pPr>
        <w:ind w:left="83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>
    <w:nsid w:val="52BC2FE2"/>
    <w:multiLevelType w:val="hybridMultilevel"/>
    <w:tmpl w:val="79CABE5C"/>
    <w:lvl w:ilvl="0" w:tplc="0B645FD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7147A4"/>
    <w:rsid w:val="00132512"/>
    <w:rsid w:val="00196DB8"/>
    <w:rsid w:val="002102B0"/>
    <w:rsid w:val="00263615"/>
    <w:rsid w:val="002E7D83"/>
    <w:rsid w:val="004422B0"/>
    <w:rsid w:val="00487287"/>
    <w:rsid w:val="00544085"/>
    <w:rsid w:val="005508AB"/>
    <w:rsid w:val="007147A4"/>
    <w:rsid w:val="00720A90"/>
    <w:rsid w:val="00857929"/>
    <w:rsid w:val="008F239B"/>
    <w:rsid w:val="00922967"/>
    <w:rsid w:val="00A53CC4"/>
    <w:rsid w:val="00A85797"/>
    <w:rsid w:val="00C65E98"/>
    <w:rsid w:val="00CD574B"/>
    <w:rsid w:val="00F71B62"/>
    <w:rsid w:val="00F94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422B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7147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F9480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20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20A9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e"/>
    <w:uiPriority w:val="1"/>
    <w:qFormat/>
    <w:rsid w:val="00196DB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7147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F9480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20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20A9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e"/>
    <w:uiPriority w:val="1"/>
    <w:qFormat/>
    <w:rsid w:val="00196DB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it-IT"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4A01F-E93B-4696-A722-7BC498B5B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utente</cp:lastModifiedBy>
  <cp:revision>2</cp:revision>
  <dcterms:created xsi:type="dcterms:W3CDTF">2020-04-30T10:52:00Z</dcterms:created>
  <dcterms:modified xsi:type="dcterms:W3CDTF">2020-04-30T10:52:00Z</dcterms:modified>
</cp:coreProperties>
</file>